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4A" w:rsidRPr="00834C40" w:rsidRDefault="000628E8" w:rsidP="00DF4B3D">
      <w:pPr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 w:rsidRPr="00834C40">
        <w:rPr>
          <w:rFonts w:asciiTheme="minorHAnsi" w:hAnsiTheme="minorHAnsi" w:cstheme="minorHAnsi"/>
          <w:b/>
          <w:sz w:val="20"/>
        </w:rPr>
        <w:t>NYVINNING PÅ MILJØFRONTEN -</w:t>
      </w:r>
      <w:r w:rsidR="00A57E8D" w:rsidRPr="00834C40">
        <w:rPr>
          <w:rFonts w:asciiTheme="minorHAnsi" w:hAnsiTheme="minorHAnsi" w:cstheme="minorHAnsi"/>
          <w:b/>
          <w:sz w:val="20"/>
        </w:rPr>
        <w:t xml:space="preserve"> GRØNT BILAG</w:t>
      </w:r>
      <w:r w:rsidR="006806D5" w:rsidRPr="00834C40">
        <w:rPr>
          <w:rFonts w:asciiTheme="minorHAnsi" w:hAnsiTheme="minorHAnsi" w:cstheme="minorHAnsi"/>
          <w:b/>
          <w:sz w:val="20"/>
        </w:rPr>
        <w:t xml:space="preserve"> TIL STANDARD LEIEAVTALER</w:t>
      </w:r>
    </w:p>
    <w:p w:rsidR="000628E8" w:rsidRPr="00834C40" w:rsidRDefault="000628E8" w:rsidP="0053115F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>I februar lanseres</w:t>
      </w:r>
      <w:r w:rsidR="006806D5" w:rsidRPr="00834C40">
        <w:rPr>
          <w:rFonts w:asciiTheme="minorHAnsi" w:hAnsiTheme="minorHAnsi" w:cstheme="minorHAnsi"/>
          <w:sz w:val="20"/>
        </w:rPr>
        <w:t xml:space="preserve"> en nyvinning på miljøfronten i form av et Grønt Bilag</w:t>
      </w:r>
      <w:r w:rsidR="00021F5B" w:rsidRPr="00834C40">
        <w:rPr>
          <w:rFonts w:asciiTheme="minorHAnsi" w:hAnsiTheme="minorHAnsi" w:cstheme="minorHAnsi"/>
          <w:sz w:val="20"/>
        </w:rPr>
        <w:t xml:space="preserve"> til standard leieavtaler</w:t>
      </w:r>
      <w:r w:rsidR="006806D5" w:rsidRPr="00834C40">
        <w:rPr>
          <w:rFonts w:asciiTheme="minorHAnsi" w:hAnsiTheme="minorHAnsi" w:cstheme="minorHAnsi"/>
          <w:sz w:val="20"/>
        </w:rPr>
        <w:t xml:space="preserve">. Bilaget skal bidra til å sikre </w:t>
      </w:r>
      <w:r w:rsidR="00834C40">
        <w:rPr>
          <w:rFonts w:asciiTheme="minorHAnsi" w:hAnsiTheme="minorHAnsi" w:cstheme="minorHAnsi"/>
          <w:sz w:val="20"/>
        </w:rPr>
        <w:t xml:space="preserve">en </w:t>
      </w:r>
      <w:r w:rsidR="006806D5" w:rsidRPr="00834C40">
        <w:rPr>
          <w:rFonts w:asciiTheme="minorHAnsi" w:hAnsiTheme="minorHAnsi" w:cstheme="minorHAnsi"/>
          <w:sz w:val="20"/>
        </w:rPr>
        <w:t xml:space="preserve">positiv miljømessig utvikling av leieobjekter, også i leieperioden. </w:t>
      </w:r>
    </w:p>
    <w:p w:rsidR="00241231" w:rsidRPr="00834C40" w:rsidRDefault="00483E00" w:rsidP="0053115F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Grønt bilag er utformet </w:t>
      </w:r>
      <w:r w:rsidR="00241231" w:rsidRPr="00834C40">
        <w:rPr>
          <w:rFonts w:asciiTheme="minorHAnsi" w:hAnsiTheme="minorHAnsi" w:cstheme="minorHAnsi"/>
          <w:sz w:val="20"/>
        </w:rPr>
        <w:t>av Norsk Eiendom, Forum for Næringsmeglere og Huseiernes Landsforbund. Grunnen til at man benytter et bilag i stedet for en totalavtale, er primært ønske om at bilaget også skal kunne benyttes i eksisterende leieforhold, uten at man må skrive om hele den gjeldende leieavtalen.</w:t>
      </w:r>
      <w:r w:rsidR="00021F5B" w:rsidRPr="00834C40">
        <w:rPr>
          <w:rFonts w:asciiTheme="minorHAnsi" w:hAnsiTheme="minorHAnsi" w:cstheme="minorHAnsi"/>
          <w:sz w:val="20"/>
        </w:rPr>
        <w:t xml:space="preserve"> Tanken er at leieavtalens beskrivelse av leieobjektet per leiestart reguleres i leieavtalens kravspesifikasjon på vanlig måte, mens Grønt Bilag regulerer visse forpliktelser for partene til samarbeide om miljømessig utvikling i leieperioden.</w:t>
      </w:r>
      <w:r w:rsidR="005B5FAE" w:rsidRPr="00834C40">
        <w:rPr>
          <w:rFonts w:asciiTheme="minorHAnsi" w:hAnsiTheme="minorHAnsi" w:cstheme="minorHAnsi"/>
          <w:sz w:val="20"/>
        </w:rPr>
        <w:t xml:space="preserve"> </w:t>
      </w:r>
      <w:r w:rsidR="00834C40">
        <w:rPr>
          <w:rFonts w:asciiTheme="minorHAnsi" w:hAnsiTheme="minorHAnsi" w:cstheme="minorHAnsi"/>
          <w:sz w:val="20"/>
        </w:rPr>
        <w:t xml:space="preserve">Formålet med bilaget </w:t>
      </w:r>
      <w:r w:rsidR="005B5FAE" w:rsidRPr="00834C40">
        <w:rPr>
          <w:rFonts w:asciiTheme="minorHAnsi" w:hAnsiTheme="minorHAnsi" w:cstheme="minorHAnsi"/>
          <w:sz w:val="20"/>
        </w:rPr>
        <w:t>er blant annet at det skal være enklere å ta i bruk  miljøteknologiske fremskritt også i utleide bygg.</w:t>
      </w:r>
    </w:p>
    <w:p w:rsidR="005B5FAE" w:rsidRPr="00834C40" w:rsidRDefault="00021F5B" w:rsidP="0053115F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>Grønt Bilag er tilpasset</w:t>
      </w:r>
      <w:r w:rsidR="00483E00" w:rsidRPr="00834C40">
        <w:rPr>
          <w:rFonts w:asciiTheme="minorHAnsi" w:hAnsiTheme="minorHAnsi" w:cstheme="minorHAnsi"/>
          <w:sz w:val="20"/>
        </w:rPr>
        <w:t xml:space="preserve"> standard leieavtaler for brukte og nye næringsbygg/lokaler </w:t>
      </w:r>
      <w:r w:rsidR="005B5FAE" w:rsidRPr="00834C40">
        <w:rPr>
          <w:rFonts w:asciiTheme="minorHAnsi" w:hAnsiTheme="minorHAnsi" w:cstheme="minorHAnsi"/>
          <w:sz w:val="20"/>
        </w:rPr>
        <w:t>(</w:t>
      </w:r>
      <w:r w:rsidR="00483E00" w:rsidRPr="00834C40">
        <w:rPr>
          <w:rFonts w:asciiTheme="minorHAnsi" w:hAnsiTheme="minorHAnsi" w:cstheme="minorHAnsi"/>
          <w:sz w:val="20"/>
        </w:rPr>
        <w:t>3. utgave 11/10</w:t>
      </w:r>
      <w:r w:rsidR="005B5FAE" w:rsidRPr="00834C40">
        <w:rPr>
          <w:rFonts w:asciiTheme="minorHAnsi" w:hAnsiTheme="minorHAnsi" w:cstheme="minorHAnsi"/>
          <w:sz w:val="20"/>
        </w:rPr>
        <w:t>)</w:t>
      </w:r>
      <w:r w:rsidR="00483E00" w:rsidRPr="00834C40">
        <w:rPr>
          <w:rFonts w:asciiTheme="minorHAnsi" w:hAnsiTheme="minorHAnsi" w:cstheme="minorHAnsi"/>
          <w:sz w:val="20"/>
        </w:rPr>
        <w:t xml:space="preserve"> og utvidet standard leieavtale for næringsbygg </w:t>
      </w:r>
      <w:r w:rsidR="005B5FAE" w:rsidRPr="00834C40">
        <w:rPr>
          <w:rFonts w:asciiTheme="minorHAnsi" w:hAnsiTheme="minorHAnsi" w:cstheme="minorHAnsi"/>
          <w:sz w:val="20"/>
        </w:rPr>
        <w:t>(</w:t>
      </w:r>
      <w:r w:rsidR="00107A77" w:rsidRPr="00834C40">
        <w:rPr>
          <w:rFonts w:asciiTheme="minorHAnsi" w:hAnsiTheme="minorHAnsi" w:cstheme="minorHAnsi"/>
          <w:sz w:val="20"/>
        </w:rPr>
        <w:t>1. utgave 01/11</w:t>
      </w:r>
      <w:r w:rsidR="005B5FAE" w:rsidRPr="00834C40">
        <w:rPr>
          <w:rFonts w:asciiTheme="minorHAnsi" w:hAnsiTheme="minorHAnsi" w:cstheme="minorHAnsi"/>
          <w:sz w:val="20"/>
        </w:rPr>
        <w:t>).</w:t>
      </w:r>
    </w:p>
    <w:p w:rsidR="00AB6C4C" w:rsidRPr="00834C40" w:rsidRDefault="00DF4B3D" w:rsidP="0053115F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>G</w:t>
      </w:r>
      <w:r w:rsidR="0030167D" w:rsidRPr="00834C40">
        <w:rPr>
          <w:rFonts w:asciiTheme="minorHAnsi" w:hAnsiTheme="minorHAnsi" w:cstheme="minorHAnsi"/>
          <w:sz w:val="20"/>
        </w:rPr>
        <w:t xml:space="preserve">rønt </w:t>
      </w:r>
      <w:r w:rsidRPr="00834C40">
        <w:rPr>
          <w:rFonts w:asciiTheme="minorHAnsi" w:hAnsiTheme="minorHAnsi" w:cstheme="minorHAnsi"/>
          <w:sz w:val="20"/>
        </w:rPr>
        <w:t>B</w:t>
      </w:r>
      <w:r w:rsidR="0030167D" w:rsidRPr="00834C40">
        <w:rPr>
          <w:rFonts w:asciiTheme="minorHAnsi" w:hAnsiTheme="minorHAnsi" w:cstheme="minorHAnsi"/>
          <w:sz w:val="20"/>
        </w:rPr>
        <w:t xml:space="preserve">ilag </w:t>
      </w:r>
      <w:r w:rsidR="00E60D9D">
        <w:rPr>
          <w:rFonts w:asciiTheme="minorHAnsi" w:hAnsiTheme="minorHAnsi" w:cstheme="minorHAnsi"/>
          <w:sz w:val="20"/>
        </w:rPr>
        <w:t xml:space="preserve">innfører </w:t>
      </w:r>
      <w:r w:rsidR="00AB6C4C" w:rsidRPr="00834C40">
        <w:rPr>
          <w:rFonts w:asciiTheme="minorHAnsi" w:hAnsiTheme="minorHAnsi" w:cstheme="minorHAnsi"/>
          <w:sz w:val="20"/>
        </w:rPr>
        <w:t xml:space="preserve">en todeling </w:t>
      </w:r>
      <w:r w:rsidR="0030167D" w:rsidRPr="00834C40">
        <w:rPr>
          <w:rFonts w:asciiTheme="minorHAnsi" w:hAnsiTheme="minorHAnsi" w:cstheme="minorHAnsi"/>
          <w:sz w:val="20"/>
        </w:rPr>
        <w:t xml:space="preserve">hva gjelder gjennomføring </w:t>
      </w:r>
      <w:r w:rsidR="008A032B" w:rsidRPr="00834C40">
        <w:rPr>
          <w:rFonts w:asciiTheme="minorHAnsi" w:hAnsiTheme="minorHAnsi" w:cstheme="minorHAnsi"/>
          <w:sz w:val="20"/>
        </w:rPr>
        <w:t>av miljøtiltak</w:t>
      </w:r>
      <w:r w:rsidR="00E60D9D">
        <w:rPr>
          <w:rFonts w:asciiTheme="minorHAnsi" w:hAnsiTheme="minorHAnsi" w:cstheme="minorHAnsi"/>
          <w:sz w:val="20"/>
        </w:rPr>
        <w:t xml:space="preserve"> i leieperioden</w:t>
      </w:r>
      <w:r w:rsidR="00353650" w:rsidRPr="00834C40">
        <w:rPr>
          <w:rFonts w:asciiTheme="minorHAnsi" w:hAnsiTheme="minorHAnsi" w:cstheme="minorHAnsi"/>
          <w:sz w:val="20"/>
        </w:rPr>
        <w:t>.</w:t>
      </w:r>
    </w:p>
    <w:p w:rsidR="002A2662" w:rsidRDefault="00767AE3" w:rsidP="0053115F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Grønt </w:t>
      </w:r>
      <w:r w:rsidR="002A2662" w:rsidRPr="00834C40">
        <w:rPr>
          <w:rFonts w:asciiTheme="minorHAnsi" w:hAnsiTheme="minorHAnsi" w:cstheme="minorHAnsi"/>
          <w:sz w:val="20"/>
        </w:rPr>
        <w:t>B</w:t>
      </w:r>
      <w:r w:rsidRPr="00834C40">
        <w:rPr>
          <w:rFonts w:asciiTheme="minorHAnsi" w:hAnsiTheme="minorHAnsi" w:cstheme="minorHAnsi"/>
          <w:sz w:val="20"/>
        </w:rPr>
        <w:t>ilag regulerer</w:t>
      </w:r>
      <w:r w:rsidR="00E60D9D">
        <w:rPr>
          <w:rFonts w:asciiTheme="minorHAnsi" w:hAnsiTheme="minorHAnsi" w:cstheme="minorHAnsi"/>
          <w:sz w:val="20"/>
        </w:rPr>
        <w:t xml:space="preserve"> for det første </w:t>
      </w:r>
      <w:r w:rsidR="00C70C05" w:rsidRPr="00834C40">
        <w:rPr>
          <w:rFonts w:asciiTheme="minorHAnsi" w:hAnsiTheme="minorHAnsi" w:cstheme="minorHAnsi"/>
          <w:sz w:val="20"/>
          <w:u w:val="single"/>
        </w:rPr>
        <w:t xml:space="preserve">besluttede </w:t>
      </w:r>
      <w:r w:rsidRPr="00834C40">
        <w:rPr>
          <w:rFonts w:asciiTheme="minorHAnsi" w:hAnsiTheme="minorHAnsi" w:cstheme="minorHAnsi"/>
          <w:sz w:val="20"/>
          <w:u w:val="single"/>
        </w:rPr>
        <w:t>miljøtiltak</w:t>
      </w:r>
      <w:r w:rsidRPr="00834C40">
        <w:rPr>
          <w:rFonts w:asciiTheme="minorHAnsi" w:hAnsiTheme="minorHAnsi" w:cstheme="minorHAnsi"/>
          <w:sz w:val="20"/>
        </w:rPr>
        <w:t xml:space="preserve"> som partene ved avtaleinngåelse er enige om å gjennomføre i leieperioden. Miljøtiltakene inntas i en egen tiltaksplan, som beskriver nærmere hvilke tiltak som skal gjennomføres på hvilket tidspunkt, ansvarsfordeling tilknyttet utførelse (typisk leietakeroppfølging av brukerorganisering</w:t>
      </w:r>
      <w:r w:rsidR="00AB26C4">
        <w:rPr>
          <w:rFonts w:asciiTheme="minorHAnsi" w:hAnsiTheme="minorHAnsi" w:cstheme="minorHAnsi"/>
          <w:sz w:val="20"/>
        </w:rPr>
        <w:t xml:space="preserve"> og</w:t>
      </w:r>
      <w:r w:rsidRPr="00834C40">
        <w:rPr>
          <w:rFonts w:asciiTheme="minorHAnsi" w:hAnsiTheme="minorHAnsi" w:cstheme="minorHAnsi"/>
          <w:sz w:val="20"/>
        </w:rPr>
        <w:t xml:space="preserve"> utleieroppfølging av bygningstekniske</w:t>
      </w:r>
      <w:r w:rsidR="009819BE" w:rsidRPr="00834C40">
        <w:rPr>
          <w:rFonts w:asciiTheme="minorHAnsi" w:hAnsiTheme="minorHAnsi" w:cstheme="minorHAnsi"/>
          <w:sz w:val="20"/>
        </w:rPr>
        <w:t xml:space="preserve"> tiltak)</w:t>
      </w:r>
      <w:r w:rsidRPr="00834C40">
        <w:rPr>
          <w:rFonts w:asciiTheme="minorHAnsi" w:hAnsiTheme="minorHAnsi" w:cstheme="minorHAnsi"/>
          <w:sz w:val="20"/>
        </w:rPr>
        <w:t xml:space="preserve"> </w:t>
      </w:r>
      <w:r w:rsidR="009819BE" w:rsidRPr="00834C40">
        <w:rPr>
          <w:rFonts w:asciiTheme="minorHAnsi" w:hAnsiTheme="minorHAnsi" w:cstheme="minorHAnsi"/>
          <w:sz w:val="20"/>
        </w:rPr>
        <w:t>og fordelingen av kost</w:t>
      </w:r>
      <w:r w:rsidR="00AB26C4">
        <w:rPr>
          <w:rFonts w:asciiTheme="minorHAnsi" w:hAnsiTheme="minorHAnsi" w:cstheme="minorHAnsi"/>
          <w:sz w:val="20"/>
        </w:rPr>
        <w:t>na</w:t>
      </w:r>
      <w:r w:rsidR="009819BE" w:rsidRPr="00834C40">
        <w:rPr>
          <w:rFonts w:asciiTheme="minorHAnsi" w:hAnsiTheme="minorHAnsi" w:cstheme="minorHAnsi"/>
          <w:sz w:val="20"/>
        </w:rPr>
        <w:t>dene ved miljøtiltakene</w:t>
      </w:r>
      <w:r w:rsidR="002A2662" w:rsidRPr="00834C40">
        <w:rPr>
          <w:rFonts w:asciiTheme="minorHAnsi" w:hAnsiTheme="minorHAnsi" w:cstheme="minorHAnsi"/>
          <w:sz w:val="20"/>
        </w:rPr>
        <w:t>.</w:t>
      </w:r>
      <w:r w:rsidR="00E60D9D">
        <w:rPr>
          <w:rFonts w:asciiTheme="minorHAnsi" w:hAnsiTheme="minorHAnsi" w:cstheme="minorHAnsi"/>
          <w:sz w:val="20"/>
        </w:rPr>
        <w:t xml:space="preserve"> </w:t>
      </w:r>
    </w:p>
    <w:p w:rsidR="005F5360" w:rsidRPr="00834C40" w:rsidRDefault="009819BE" w:rsidP="00E61818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Grønt </w:t>
      </w:r>
      <w:r w:rsidR="00E60D9D">
        <w:rPr>
          <w:rFonts w:asciiTheme="minorHAnsi" w:hAnsiTheme="minorHAnsi" w:cstheme="minorHAnsi"/>
          <w:sz w:val="20"/>
        </w:rPr>
        <w:t>B</w:t>
      </w:r>
      <w:r w:rsidRPr="00834C40">
        <w:rPr>
          <w:rFonts w:asciiTheme="minorHAnsi" w:hAnsiTheme="minorHAnsi" w:cstheme="minorHAnsi"/>
          <w:sz w:val="20"/>
        </w:rPr>
        <w:t>ila</w:t>
      </w:r>
      <w:r w:rsidR="000D7BA5" w:rsidRPr="00834C40">
        <w:rPr>
          <w:rFonts w:asciiTheme="minorHAnsi" w:hAnsiTheme="minorHAnsi" w:cstheme="minorHAnsi"/>
          <w:sz w:val="20"/>
        </w:rPr>
        <w:t xml:space="preserve">g </w:t>
      </w:r>
      <w:r w:rsidR="00AB26C4">
        <w:rPr>
          <w:rFonts w:asciiTheme="minorHAnsi" w:hAnsiTheme="minorHAnsi" w:cstheme="minorHAnsi"/>
          <w:sz w:val="20"/>
        </w:rPr>
        <w:t xml:space="preserve">for det andre </w:t>
      </w:r>
      <w:r w:rsidRPr="00834C40">
        <w:rPr>
          <w:rFonts w:asciiTheme="minorHAnsi" w:hAnsiTheme="minorHAnsi" w:cstheme="minorHAnsi"/>
          <w:sz w:val="20"/>
          <w:u w:val="single"/>
        </w:rPr>
        <w:t>ytterligere miljøtiltak</w:t>
      </w:r>
      <w:r w:rsidRPr="00834C40">
        <w:rPr>
          <w:rFonts w:asciiTheme="minorHAnsi" w:hAnsiTheme="minorHAnsi" w:cstheme="minorHAnsi"/>
          <w:sz w:val="20"/>
        </w:rPr>
        <w:t xml:space="preserve"> i leieperioden, utover de </w:t>
      </w:r>
      <w:r w:rsidR="00C70C05" w:rsidRPr="00834C40">
        <w:rPr>
          <w:rFonts w:asciiTheme="minorHAnsi" w:hAnsiTheme="minorHAnsi" w:cstheme="minorHAnsi"/>
          <w:sz w:val="20"/>
        </w:rPr>
        <w:t>fast besluttede tiltak</w:t>
      </w:r>
      <w:r w:rsidR="00E60D9D">
        <w:rPr>
          <w:rFonts w:asciiTheme="minorHAnsi" w:hAnsiTheme="minorHAnsi" w:cstheme="minorHAnsi"/>
          <w:sz w:val="20"/>
        </w:rPr>
        <w:t xml:space="preserve"> som beskrevet ovenfor</w:t>
      </w:r>
      <w:r w:rsidRPr="00834C40">
        <w:rPr>
          <w:rFonts w:asciiTheme="minorHAnsi" w:hAnsiTheme="minorHAnsi" w:cstheme="minorHAnsi"/>
          <w:sz w:val="20"/>
        </w:rPr>
        <w:t>.</w:t>
      </w:r>
      <w:r w:rsidR="002E1509">
        <w:rPr>
          <w:rFonts w:asciiTheme="minorHAnsi" w:hAnsiTheme="minorHAnsi" w:cstheme="minorHAnsi"/>
          <w:sz w:val="20"/>
        </w:rPr>
        <w:t xml:space="preserve"> </w:t>
      </w:r>
      <w:r w:rsidR="00C70C05" w:rsidRPr="00834C40">
        <w:rPr>
          <w:rFonts w:asciiTheme="minorHAnsi" w:hAnsiTheme="minorHAnsi" w:cstheme="minorHAnsi"/>
          <w:sz w:val="20"/>
        </w:rPr>
        <w:t xml:space="preserve">Grønt Bilag legger opp til </w:t>
      </w:r>
      <w:r w:rsidR="000D7BA5" w:rsidRPr="00834C40">
        <w:rPr>
          <w:rFonts w:asciiTheme="minorHAnsi" w:hAnsiTheme="minorHAnsi" w:cstheme="minorHAnsi"/>
          <w:sz w:val="20"/>
        </w:rPr>
        <w:t xml:space="preserve">at det skal foretas en fortløpende vurdering av </w:t>
      </w:r>
      <w:r w:rsidR="00C70C05" w:rsidRPr="00834C40">
        <w:rPr>
          <w:rFonts w:asciiTheme="minorHAnsi" w:hAnsiTheme="minorHAnsi" w:cstheme="minorHAnsi"/>
          <w:sz w:val="20"/>
        </w:rPr>
        <w:t xml:space="preserve">slike </w:t>
      </w:r>
      <w:r w:rsidR="000D7BA5" w:rsidRPr="00834C40">
        <w:rPr>
          <w:rFonts w:asciiTheme="minorHAnsi" w:hAnsiTheme="minorHAnsi" w:cstheme="minorHAnsi"/>
          <w:sz w:val="20"/>
        </w:rPr>
        <w:t xml:space="preserve">ytterligere miljøtiltak i leieperioden, </w:t>
      </w:r>
      <w:r w:rsidR="00C70C05" w:rsidRPr="00834C40">
        <w:rPr>
          <w:rFonts w:asciiTheme="minorHAnsi" w:hAnsiTheme="minorHAnsi" w:cstheme="minorHAnsi"/>
          <w:sz w:val="20"/>
        </w:rPr>
        <w:t>herunder</w:t>
      </w:r>
      <w:r w:rsidR="000D7BA5" w:rsidRPr="00834C40">
        <w:rPr>
          <w:rFonts w:asciiTheme="minorHAnsi" w:hAnsiTheme="minorHAnsi" w:cstheme="minorHAnsi"/>
          <w:sz w:val="20"/>
        </w:rPr>
        <w:t xml:space="preserve"> utleier </w:t>
      </w:r>
      <w:r w:rsidR="00C70C05" w:rsidRPr="00834C40">
        <w:rPr>
          <w:rFonts w:asciiTheme="minorHAnsi" w:hAnsiTheme="minorHAnsi" w:cstheme="minorHAnsi"/>
          <w:sz w:val="20"/>
        </w:rPr>
        <w:t xml:space="preserve">innenfor faste tidsrammer </w:t>
      </w:r>
      <w:r w:rsidR="000D7BA5" w:rsidRPr="00834C40">
        <w:rPr>
          <w:rFonts w:asciiTheme="minorHAnsi" w:hAnsiTheme="minorHAnsi" w:cstheme="minorHAnsi"/>
          <w:sz w:val="20"/>
        </w:rPr>
        <w:t xml:space="preserve">skal </w:t>
      </w:r>
      <w:r w:rsidR="00460BF3" w:rsidRPr="00834C40">
        <w:rPr>
          <w:rFonts w:asciiTheme="minorHAnsi" w:hAnsiTheme="minorHAnsi" w:cstheme="minorHAnsi"/>
          <w:sz w:val="20"/>
        </w:rPr>
        <w:t xml:space="preserve">fremlegge forslag til gjennomføring av miljøtiltak. </w:t>
      </w:r>
      <w:r w:rsidR="00AB26C4">
        <w:rPr>
          <w:rFonts w:asciiTheme="minorHAnsi" w:hAnsiTheme="minorHAnsi" w:cstheme="minorHAnsi"/>
          <w:sz w:val="20"/>
        </w:rPr>
        <w:t>N</w:t>
      </w:r>
      <w:r w:rsidR="00C70C05" w:rsidRPr="00834C40">
        <w:rPr>
          <w:rFonts w:asciiTheme="minorHAnsi" w:hAnsiTheme="minorHAnsi" w:cstheme="minorHAnsi"/>
          <w:sz w:val="20"/>
        </w:rPr>
        <w:t>år utleier fremmer forslag til miljøtiltak skal disse inneholde</w:t>
      </w:r>
      <w:r w:rsidR="00573DCF" w:rsidRPr="00834C40">
        <w:rPr>
          <w:rFonts w:asciiTheme="minorHAnsi" w:hAnsiTheme="minorHAnsi" w:cstheme="minorHAnsi"/>
          <w:sz w:val="20"/>
        </w:rPr>
        <w:t xml:space="preserve"> </w:t>
      </w:r>
      <w:r w:rsidR="00A86E14" w:rsidRPr="00834C40">
        <w:rPr>
          <w:rFonts w:asciiTheme="minorHAnsi" w:hAnsiTheme="minorHAnsi" w:cstheme="minorHAnsi"/>
          <w:sz w:val="20"/>
        </w:rPr>
        <w:t>beskrivelse av miljøtiltaket og dets effekt for leieobjektets miljømessige standard, betingelser for gjennomføring, fremdriftsplan, konsekvenser for leietakers bruk av leieobjektet</w:t>
      </w:r>
      <w:r w:rsidR="00573DCF" w:rsidRPr="00834C40">
        <w:rPr>
          <w:rFonts w:asciiTheme="minorHAnsi" w:hAnsiTheme="minorHAnsi" w:cstheme="minorHAnsi"/>
          <w:sz w:val="20"/>
        </w:rPr>
        <w:t xml:space="preserve"> i gjennomføringsperioden, estimerte kostnader og </w:t>
      </w:r>
      <w:r w:rsidR="00CE128E" w:rsidRPr="00834C40">
        <w:rPr>
          <w:rFonts w:asciiTheme="minorHAnsi" w:hAnsiTheme="minorHAnsi" w:cstheme="minorHAnsi"/>
          <w:sz w:val="20"/>
        </w:rPr>
        <w:t xml:space="preserve">forslag til </w:t>
      </w:r>
      <w:r w:rsidR="00573DCF" w:rsidRPr="00834C40">
        <w:rPr>
          <w:rFonts w:asciiTheme="minorHAnsi" w:hAnsiTheme="minorHAnsi" w:cstheme="minorHAnsi"/>
          <w:sz w:val="20"/>
        </w:rPr>
        <w:t>fordeling av kost</w:t>
      </w:r>
      <w:r w:rsidR="00CE128E" w:rsidRPr="00834C40">
        <w:rPr>
          <w:rFonts w:asciiTheme="minorHAnsi" w:hAnsiTheme="minorHAnsi" w:cstheme="minorHAnsi"/>
          <w:sz w:val="20"/>
        </w:rPr>
        <w:t>n</w:t>
      </w:r>
      <w:r w:rsidR="00573DCF" w:rsidRPr="00834C40">
        <w:rPr>
          <w:rFonts w:asciiTheme="minorHAnsi" w:hAnsiTheme="minorHAnsi" w:cstheme="minorHAnsi"/>
          <w:sz w:val="20"/>
        </w:rPr>
        <w:t xml:space="preserve">adene mellom utleier og leietaker. </w:t>
      </w:r>
    </w:p>
    <w:p w:rsidR="005F5360" w:rsidRPr="00834C40" w:rsidRDefault="00CE128E" w:rsidP="00E61818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Det er lagt opp til at fordelingen </w:t>
      </w:r>
      <w:r w:rsidR="005F5360" w:rsidRPr="00834C40">
        <w:rPr>
          <w:rFonts w:asciiTheme="minorHAnsi" w:hAnsiTheme="minorHAnsi" w:cstheme="minorHAnsi"/>
          <w:sz w:val="20"/>
        </w:rPr>
        <w:t>av kost</w:t>
      </w:r>
      <w:r w:rsidR="00AB26C4">
        <w:rPr>
          <w:rFonts w:asciiTheme="minorHAnsi" w:hAnsiTheme="minorHAnsi" w:cstheme="minorHAnsi"/>
          <w:sz w:val="20"/>
        </w:rPr>
        <w:t>na</w:t>
      </w:r>
      <w:r w:rsidR="005F5360" w:rsidRPr="00834C40">
        <w:rPr>
          <w:rFonts w:asciiTheme="minorHAnsi" w:hAnsiTheme="minorHAnsi" w:cstheme="minorHAnsi"/>
          <w:sz w:val="20"/>
        </w:rPr>
        <w:t xml:space="preserve">der </w:t>
      </w:r>
      <w:r w:rsidRPr="00834C40">
        <w:rPr>
          <w:rFonts w:asciiTheme="minorHAnsi" w:hAnsiTheme="minorHAnsi" w:cstheme="minorHAnsi"/>
          <w:sz w:val="20"/>
        </w:rPr>
        <w:t xml:space="preserve">skal baseres på nytten av de aktuelle miljøtiltak, særlig hensyntatt eventuell </w:t>
      </w:r>
      <w:r w:rsidR="005F5360" w:rsidRPr="00834C40">
        <w:rPr>
          <w:rFonts w:asciiTheme="minorHAnsi" w:hAnsiTheme="minorHAnsi" w:cstheme="minorHAnsi"/>
          <w:sz w:val="20"/>
        </w:rPr>
        <w:t>kost</w:t>
      </w:r>
      <w:r w:rsidR="006D5599" w:rsidRPr="00834C40">
        <w:rPr>
          <w:rFonts w:asciiTheme="minorHAnsi" w:hAnsiTheme="minorHAnsi" w:cstheme="minorHAnsi"/>
          <w:sz w:val="20"/>
        </w:rPr>
        <w:t>n</w:t>
      </w:r>
      <w:r w:rsidR="005F5360" w:rsidRPr="00834C40">
        <w:rPr>
          <w:rFonts w:asciiTheme="minorHAnsi" w:hAnsiTheme="minorHAnsi" w:cstheme="minorHAnsi"/>
          <w:sz w:val="20"/>
        </w:rPr>
        <w:t>ad</w:t>
      </w:r>
      <w:r w:rsidRPr="00834C40">
        <w:rPr>
          <w:rFonts w:asciiTheme="minorHAnsi" w:hAnsiTheme="minorHAnsi" w:cstheme="minorHAnsi"/>
          <w:sz w:val="20"/>
        </w:rPr>
        <w:t xml:space="preserve">sbesparelse som oppnås. </w:t>
      </w:r>
      <w:r w:rsidR="0053115F" w:rsidRPr="00834C40">
        <w:rPr>
          <w:rFonts w:asciiTheme="minorHAnsi" w:hAnsiTheme="minorHAnsi" w:cstheme="minorHAnsi"/>
          <w:sz w:val="20"/>
        </w:rPr>
        <w:t xml:space="preserve">Nyttevurderingen bør også hensynta </w:t>
      </w:r>
      <w:r w:rsidR="005F5360" w:rsidRPr="00834C40">
        <w:rPr>
          <w:rFonts w:asciiTheme="minorHAnsi" w:hAnsiTheme="minorHAnsi" w:cstheme="minorHAnsi"/>
          <w:sz w:val="20"/>
        </w:rPr>
        <w:t xml:space="preserve">et </w:t>
      </w:r>
      <w:r w:rsidR="0053115F" w:rsidRPr="00834C40">
        <w:rPr>
          <w:rFonts w:asciiTheme="minorHAnsi" w:hAnsiTheme="minorHAnsi" w:cstheme="minorHAnsi"/>
          <w:sz w:val="20"/>
        </w:rPr>
        <w:t>eventuelt restverdielement.</w:t>
      </w:r>
      <w:r w:rsidR="002E1509">
        <w:rPr>
          <w:rFonts w:asciiTheme="minorHAnsi" w:hAnsiTheme="minorHAnsi" w:cstheme="minorHAnsi"/>
          <w:sz w:val="20"/>
        </w:rPr>
        <w:t xml:space="preserve"> F</w:t>
      </w:r>
      <w:r w:rsidR="005F5360" w:rsidRPr="00834C40">
        <w:rPr>
          <w:rFonts w:asciiTheme="minorHAnsi" w:hAnsiTheme="minorHAnsi" w:cstheme="minorHAnsi"/>
          <w:sz w:val="20"/>
        </w:rPr>
        <w:t>or den del av kost</w:t>
      </w:r>
      <w:r w:rsidR="00DF4B3D" w:rsidRPr="00834C40">
        <w:rPr>
          <w:rFonts w:asciiTheme="minorHAnsi" w:hAnsiTheme="minorHAnsi" w:cstheme="minorHAnsi"/>
          <w:sz w:val="20"/>
        </w:rPr>
        <w:t>na</w:t>
      </w:r>
      <w:r w:rsidR="005F5360" w:rsidRPr="00834C40">
        <w:rPr>
          <w:rFonts w:asciiTheme="minorHAnsi" w:hAnsiTheme="minorHAnsi" w:cstheme="minorHAnsi"/>
          <w:sz w:val="20"/>
        </w:rPr>
        <w:t xml:space="preserve">dene som </w:t>
      </w:r>
      <w:r w:rsidR="009B3CFD" w:rsidRPr="00834C40">
        <w:rPr>
          <w:rFonts w:asciiTheme="minorHAnsi" w:hAnsiTheme="minorHAnsi" w:cstheme="minorHAnsi"/>
          <w:sz w:val="20"/>
        </w:rPr>
        <w:t>foreslås</w:t>
      </w:r>
      <w:r w:rsidR="005F5360" w:rsidRPr="00834C40">
        <w:rPr>
          <w:rFonts w:asciiTheme="minorHAnsi" w:hAnsiTheme="minorHAnsi" w:cstheme="minorHAnsi"/>
          <w:sz w:val="20"/>
        </w:rPr>
        <w:t xml:space="preserve"> dekke</w:t>
      </w:r>
      <w:r w:rsidR="009B3CFD" w:rsidRPr="00834C40">
        <w:rPr>
          <w:rFonts w:asciiTheme="minorHAnsi" w:hAnsiTheme="minorHAnsi" w:cstheme="minorHAnsi"/>
          <w:sz w:val="20"/>
        </w:rPr>
        <w:t>t</w:t>
      </w:r>
      <w:r w:rsidR="005F5360" w:rsidRPr="00834C40">
        <w:rPr>
          <w:rFonts w:asciiTheme="minorHAnsi" w:hAnsiTheme="minorHAnsi" w:cstheme="minorHAnsi"/>
          <w:sz w:val="20"/>
        </w:rPr>
        <w:t xml:space="preserve"> av leietaker, skal det angis om kostnadene dekke</w:t>
      </w:r>
      <w:r w:rsidR="009B3CFD" w:rsidRPr="00834C40">
        <w:rPr>
          <w:rFonts w:asciiTheme="minorHAnsi" w:hAnsiTheme="minorHAnsi" w:cstheme="minorHAnsi"/>
          <w:sz w:val="20"/>
        </w:rPr>
        <w:t>s</w:t>
      </w:r>
      <w:r w:rsidR="005F5360" w:rsidRPr="00834C40">
        <w:rPr>
          <w:rFonts w:asciiTheme="minorHAnsi" w:hAnsiTheme="minorHAnsi" w:cstheme="minorHAnsi"/>
          <w:sz w:val="20"/>
        </w:rPr>
        <w:t xml:space="preserve"> gjennom økt leie eller avregnes over felleskostnadene der leietaker dekker sin forholdsmessige andel i henhold til leieavtalen.</w:t>
      </w:r>
      <w:r w:rsidR="002167F0" w:rsidRPr="00834C40">
        <w:rPr>
          <w:rFonts w:asciiTheme="minorHAnsi" w:hAnsiTheme="minorHAnsi" w:cstheme="minorHAnsi"/>
          <w:sz w:val="20"/>
        </w:rPr>
        <w:t xml:space="preserve"> Ved betaling over leien beregnes et årlig leietillegg over leietiden (annuitet), ut fra et avkastningskrav som </w:t>
      </w:r>
      <w:r w:rsidR="009B3CFD" w:rsidRPr="00834C40">
        <w:rPr>
          <w:rFonts w:asciiTheme="minorHAnsi" w:hAnsiTheme="minorHAnsi" w:cstheme="minorHAnsi"/>
          <w:sz w:val="20"/>
        </w:rPr>
        <w:t xml:space="preserve">man antar vil bli definert </w:t>
      </w:r>
      <w:r w:rsidR="002167F0" w:rsidRPr="00834C40">
        <w:rPr>
          <w:rFonts w:asciiTheme="minorHAnsi" w:hAnsiTheme="minorHAnsi" w:cstheme="minorHAnsi"/>
          <w:sz w:val="20"/>
        </w:rPr>
        <w:t>ved avtaleinngåelsen.</w:t>
      </w:r>
    </w:p>
    <w:p w:rsidR="009B3CFD" w:rsidRPr="00834C40" w:rsidRDefault="006D5599" w:rsidP="00E61818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Leietaker skal innen en nærmere fastsatt frist gi utleier skriftlig tilbakemelding på om utleiers forslag til miljøtiltak godtas eller ikke. Det er </w:t>
      </w:r>
      <w:r w:rsidR="002E1509">
        <w:rPr>
          <w:rFonts w:asciiTheme="minorHAnsi" w:hAnsiTheme="minorHAnsi" w:cstheme="minorHAnsi"/>
          <w:sz w:val="20"/>
        </w:rPr>
        <w:t xml:space="preserve">i </w:t>
      </w:r>
      <w:r w:rsidR="009B3CFD" w:rsidRPr="00834C40">
        <w:rPr>
          <w:rFonts w:asciiTheme="minorHAnsi" w:hAnsiTheme="minorHAnsi" w:cstheme="minorHAnsi"/>
          <w:sz w:val="20"/>
        </w:rPr>
        <w:t>Grønt Bilag l</w:t>
      </w:r>
      <w:r w:rsidRPr="00834C40">
        <w:rPr>
          <w:rFonts w:asciiTheme="minorHAnsi" w:hAnsiTheme="minorHAnsi" w:cstheme="minorHAnsi"/>
          <w:sz w:val="20"/>
        </w:rPr>
        <w:t xml:space="preserve">agt opp til at utleiers forslag skal gjennomføres dersom samtlige leietakere i eiendommen samtykker til miljøtiltaket, inklusive forslaget til kostnadsfordeling. </w:t>
      </w:r>
    </w:p>
    <w:p w:rsidR="007A4232" w:rsidRPr="00834C40" w:rsidRDefault="009B3CFD" w:rsidP="00834C40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Et viktig element i regulering er at det også er </w:t>
      </w:r>
      <w:r w:rsidR="00D64723" w:rsidRPr="00834C40">
        <w:rPr>
          <w:rFonts w:asciiTheme="minorHAnsi" w:hAnsiTheme="minorHAnsi" w:cstheme="minorHAnsi"/>
          <w:sz w:val="20"/>
        </w:rPr>
        <w:t xml:space="preserve">inntatt bestemmelser om </w:t>
      </w:r>
      <w:r w:rsidR="001F12EB" w:rsidRPr="00834C40">
        <w:rPr>
          <w:rFonts w:asciiTheme="minorHAnsi" w:hAnsiTheme="minorHAnsi" w:cstheme="minorHAnsi"/>
          <w:sz w:val="20"/>
        </w:rPr>
        <w:t>den situasjon</w:t>
      </w:r>
      <w:r w:rsidRPr="00834C40">
        <w:rPr>
          <w:rFonts w:asciiTheme="minorHAnsi" w:hAnsiTheme="minorHAnsi" w:cstheme="minorHAnsi"/>
          <w:sz w:val="20"/>
        </w:rPr>
        <w:t xml:space="preserve"> at i</w:t>
      </w:r>
      <w:r w:rsidR="001F12EB" w:rsidRPr="00834C40">
        <w:rPr>
          <w:rFonts w:asciiTheme="minorHAnsi" w:hAnsiTheme="minorHAnsi" w:cstheme="minorHAnsi"/>
          <w:sz w:val="20"/>
        </w:rPr>
        <w:t>ngen eller bare enkelte av leietakerne i eiendommen samtykker til miljøtiltaket. I slike tilfeller kan utleier likevel ensidig beslutte å gjennomføre miljøtiltaket, men må i så fall selv dekke alle kostnadene. Eventuelle besparelser i felleskost</w:t>
      </w:r>
      <w:r w:rsidR="004270D3" w:rsidRPr="00834C40">
        <w:rPr>
          <w:rFonts w:asciiTheme="minorHAnsi" w:hAnsiTheme="minorHAnsi" w:cstheme="minorHAnsi"/>
          <w:sz w:val="20"/>
        </w:rPr>
        <w:t>n</w:t>
      </w:r>
      <w:r w:rsidR="001F12EB" w:rsidRPr="00834C40">
        <w:rPr>
          <w:rFonts w:asciiTheme="minorHAnsi" w:hAnsiTheme="minorHAnsi" w:cstheme="minorHAnsi"/>
          <w:sz w:val="20"/>
        </w:rPr>
        <w:t xml:space="preserve">adene for eiendommen </w:t>
      </w:r>
      <w:r w:rsidR="004270D3" w:rsidRPr="00834C40">
        <w:rPr>
          <w:rFonts w:asciiTheme="minorHAnsi" w:hAnsiTheme="minorHAnsi" w:cstheme="minorHAnsi"/>
          <w:sz w:val="20"/>
        </w:rPr>
        <w:t xml:space="preserve">eller energikostnadene til leietakers eksklusive arealer </w:t>
      </w:r>
      <w:r w:rsidR="001F12EB" w:rsidRPr="00834C40">
        <w:rPr>
          <w:rFonts w:asciiTheme="minorHAnsi" w:hAnsiTheme="minorHAnsi" w:cstheme="minorHAnsi"/>
          <w:sz w:val="20"/>
        </w:rPr>
        <w:t xml:space="preserve">som følge av miljøtiltaket </w:t>
      </w:r>
      <w:r w:rsidR="002E1509">
        <w:rPr>
          <w:rFonts w:asciiTheme="minorHAnsi" w:hAnsiTheme="minorHAnsi" w:cstheme="minorHAnsi"/>
          <w:sz w:val="20"/>
        </w:rPr>
        <w:t xml:space="preserve">- </w:t>
      </w:r>
      <w:r w:rsidR="004270D3" w:rsidRPr="00834C40">
        <w:rPr>
          <w:rFonts w:asciiTheme="minorHAnsi" w:hAnsiTheme="minorHAnsi" w:cstheme="minorHAnsi"/>
          <w:sz w:val="20"/>
        </w:rPr>
        <w:t>skal imidlertid tilfalle utleier</w:t>
      </w:r>
      <w:r w:rsidR="002E1509">
        <w:rPr>
          <w:rFonts w:asciiTheme="minorHAnsi" w:hAnsiTheme="minorHAnsi" w:cstheme="minorHAnsi"/>
          <w:sz w:val="20"/>
        </w:rPr>
        <w:t xml:space="preserve"> (</w:t>
      </w:r>
      <w:r w:rsidR="004270D3" w:rsidRPr="00834C40">
        <w:rPr>
          <w:rFonts w:asciiTheme="minorHAnsi" w:hAnsiTheme="minorHAnsi" w:cstheme="minorHAnsi"/>
          <w:sz w:val="20"/>
        </w:rPr>
        <w:t>ved at besparelsene faktureres leietaker som et tillegg til felleskostnadene</w:t>
      </w:r>
      <w:r w:rsidR="002E1509">
        <w:rPr>
          <w:rFonts w:asciiTheme="minorHAnsi" w:hAnsiTheme="minorHAnsi" w:cstheme="minorHAnsi"/>
          <w:sz w:val="20"/>
        </w:rPr>
        <w:t>)</w:t>
      </w:r>
      <w:r w:rsidR="004270D3" w:rsidRPr="00834C40">
        <w:rPr>
          <w:rFonts w:asciiTheme="minorHAnsi" w:hAnsiTheme="minorHAnsi" w:cstheme="minorHAnsi"/>
          <w:sz w:val="20"/>
        </w:rPr>
        <w:t xml:space="preserve">. </w:t>
      </w:r>
    </w:p>
    <w:p w:rsidR="00504B79" w:rsidRPr="00834C40" w:rsidRDefault="00BF4830" w:rsidP="00504B79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I </w:t>
      </w:r>
      <w:r w:rsidR="00834C40" w:rsidRPr="00834C40">
        <w:rPr>
          <w:rFonts w:asciiTheme="minorHAnsi" w:hAnsiTheme="minorHAnsi" w:cstheme="minorHAnsi"/>
          <w:sz w:val="20"/>
        </w:rPr>
        <w:t>G</w:t>
      </w:r>
      <w:r w:rsidRPr="00834C40">
        <w:rPr>
          <w:rFonts w:asciiTheme="minorHAnsi" w:hAnsiTheme="minorHAnsi" w:cstheme="minorHAnsi"/>
          <w:sz w:val="20"/>
        </w:rPr>
        <w:t xml:space="preserve">rønt </w:t>
      </w:r>
      <w:r w:rsidR="00834C40" w:rsidRPr="00834C40">
        <w:rPr>
          <w:rFonts w:asciiTheme="minorHAnsi" w:hAnsiTheme="minorHAnsi" w:cstheme="minorHAnsi"/>
          <w:sz w:val="20"/>
        </w:rPr>
        <w:t>B</w:t>
      </w:r>
      <w:r w:rsidRPr="00834C40">
        <w:rPr>
          <w:rFonts w:asciiTheme="minorHAnsi" w:hAnsiTheme="minorHAnsi" w:cstheme="minorHAnsi"/>
          <w:sz w:val="20"/>
        </w:rPr>
        <w:t xml:space="preserve">ilag er det </w:t>
      </w:r>
      <w:r w:rsidR="00834C40" w:rsidRPr="00834C40">
        <w:rPr>
          <w:rFonts w:asciiTheme="minorHAnsi" w:hAnsiTheme="minorHAnsi" w:cstheme="minorHAnsi"/>
          <w:sz w:val="20"/>
        </w:rPr>
        <w:t xml:space="preserve">også </w:t>
      </w:r>
      <w:r w:rsidRPr="00834C40">
        <w:rPr>
          <w:rFonts w:asciiTheme="minorHAnsi" w:hAnsiTheme="minorHAnsi" w:cstheme="minorHAnsi"/>
          <w:sz w:val="20"/>
        </w:rPr>
        <w:t xml:space="preserve">fastsatt bestemmelser om gjennomføringen av miljøtiltak. Som utgangspunkt er det utleier som skal være ansvarlig oppdragsgiver for prosjektering og utførelse. Leietaker plikter på sin side å gi utleier adgang til leieobjektet for gjennomføring av miljøtiltak, uavhengig av om leietaker har samtykket til miljøtiltaket eller ikke. </w:t>
      </w:r>
    </w:p>
    <w:p w:rsidR="00DA3795" w:rsidRPr="00834C40" w:rsidRDefault="003D2F38" w:rsidP="00504B7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L</w:t>
      </w:r>
      <w:r w:rsidR="00DA3795" w:rsidRPr="00834C40">
        <w:rPr>
          <w:rFonts w:asciiTheme="minorHAnsi" w:hAnsiTheme="minorHAnsi" w:cstheme="minorHAnsi"/>
          <w:sz w:val="20"/>
        </w:rPr>
        <w:t xml:space="preserve">eietaker </w:t>
      </w:r>
      <w:r>
        <w:rPr>
          <w:rFonts w:asciiTheme="minorHAnsi" w:hAnsiTheme="minorHAnsi" w:cstheme="minorHAnsi"/>
          <w:sz w:val="20"/>
        </w:rPr>
        <w:t xml:space="preserve">skal normalt ikke kunne </w:t>
      </w:r>
      <w:r w:rsidR="00DA3795" w:rsidRPr="00834C40">
        <w:rPr>
          <w:rFonts w:asciiTheme="minorHAnsi" w:hAnsiTheme="minorHAnsi" w:cstheme="minorHAnsi"/>
          <w:sz w:val="20"/>
        </w:rPr>
        <w:t>fremme krav mot utleier om leiereduksjon eller andre sanksjoner som følge av utleiers gjennomføring av miljøtiltak.</w:t>
      </w:r>
      <w:r w:rsidR="0043460D" w:rsidRPr="00834C40">
        <w:rPr>
          <w:rFonts w:asciiTheme="minorHAnsi" w:hAnsiTheme="minorHAnsi" w:cstheme="minorHAnsi"/>
          <w:sz w:val="20"/>
        </w:rPr>
        <w:t xml:space="preserve"> For miljøtiltak som leietaker ikke har samtykket til, plikter imidlertid leietaker kun å finne seg i slike arbeider uten erstatning eller avslag i leien dersom ulempene for leietaker ikke er vesentlige</w:t>
      </w:r>
      <w:r w:rsidR="00C360AA" w:rsidRPr="00834C40">
        <w:rPr>
          <w:rFonts w:asciiTheme="minorHAnsi" w:hAnsiTheme="minorHAnsi" w:cstheme="minorHAnsi"/>
          <w:sz w:val="20"/>
        </w:rPr>
        <w:t xml:space="preserve"> (samme regulering som ellers gjelder i standardavtalene</w:t>
      </w:r>
      <w:r w:rsidR="002E1509">
        <w:rPr>
          <w:rFonts w:asciiTheme="minorHAnsi" w:hAnsiTheme="minorHAnsi" w:cstheme="minorHAnsi"/>
          <w:sz w:val="20"/>
        </w:rPr>
        <w:t xml:space="preserve"> for utleiers endringer</w:t>
      </w:r>
      <w:r w:rsidR="00C360AA" w:rsidRPr="00834C40">
        <w:rPr>
          <w:rFonts w:asciiTheme="minorHAnsi" w:hAnsiTheme="minorHAnsi" w:cstheme="minorHAnsi"/>
          <w:sz w:val="20"/>
        </w:rPr>
        <w:t>)</w:t>
      </w:r>
      <w:r w:rsidR="0043460D" w:rsidRPr="00834C40">
        <w:rPr>
          <w:rFonts w:asciiTheme="minorHAnsi" w:hAnsiTheme="minorHAnsi" w:cstheme="minorHAnsi"/>
          <w:sz w:val="20"/>
        </w:rPr>
        <w:t>.</w:t>
      </w:r>
    </w:p>
    <w:p w:rsidR="0043460D" w:rsidRPr="00834C40" w:rsidRDefault="00353650" w:rsidP="0043460D">
      <w:pPr>
        <w:rPr>
          <w:rFonts w:asciiTheme="minorHAnsi" w:hAnsiTheme="minorHAnsi" w:cstheme="minorHAnsi"/>
          <w:sz w:val="20"/>
        </w:rPr>
      </w:pPr>
      <w:r w:rsidRPr="00834C40">
        <w:rPr>
          <w:rFonts w:asciiTheme="minorHAnsi" w:hAnsiTheme="minorHAnsi" w:cstheme="minorHAnsi"/>
          <w:sz w:val="20"/>
        </w:rPr>
        <w:t xml:space="preserve">Grønt </w:t>
      </w:r>
      <w:r w:rsidR="00C360AA" w:rsidRPr="00834C40">
        <w:rPr>
          <w:rFonts w:asciiTheme="minorHAnsi" w:hAnsiTheme="minorHAnsi" w:cstheme="minorHAnsi"/>
          <w:sz w:val="20"/>
        </w:rPr>
        <w:t>B</w:t>
      </w:r>
      <w:r w:rsidRPr="00834C40">
        <w:rPr>
          <w:rFonts w:asciiTheme="minorHAnsi" w:hAnsiTheme="minorHAnsi" w:cstheme="minorHAnsi"/>
          <w:sz w:val="20"/>
        </w:rPr>
        <w:t xml:space="preserve">ilag slår fast at det er utleiers ansvar å innhente nødvendige offentlige og naborettslige tillatelser til gjennomføringen av miljøtiltak. Utleiers plikt til å gjennomføre miljøtiltaket bortfaller imidlertid dersom slike tillatelser ikke oppnås, eller dersom tillatelsene utløser krav om andre tiltak i eiendommen. </w:t>
      </w:r>
    </w:p>
    <w:p w:rsidR="00BF4830" w:rsidRPr="00834C40" w:rsidRDefault="001055B4" w:rsidP="00504B7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Grønt Bilag er et offensivt skritt i riktig retning, og et positivt bidrag til det sterke miljøfokus eiendomsbransjen har. Bilaget må nå testes ut i praksis, og – som alle maler – tilpasses i kjølvannet av de erfaringer man høster </w:t>
      </w:r>
      <w:r w:rsidR="003D2F38">
        <w:rPr>
          <w:rFonts w:asciiTheme="minorHAnsi" w:hAnsiTheme="minorHAnsi" w:cstheme="minorHAnsi"/>
          <w:sz w:val="20"/>
        </w:rPr>
        <w:t>ved</w:t>
      </w:r>
      <w:r>
        <w:rPr>
          <w:rFonts w:asciiTheme="minorHAnsi" w:hAnsiTheme="minorHAnsi" w:cstheme="minorHAnsi"/>
          <w:sz w:val="20"/>
        </w:rPr>
        <w:t xml:space="preserve"> aktiv bruk!</w:t>
      </w:r>
    </w:p>
    <w:p w:rsidR="00504B79" w:rsidRPr="00834C40" w:rsidRDefault="00504B79" w:rsidP="007A4232">
      <w:pPr>
        <w:rPr>
          <w:rFonts w:asciiTheme="minorHAnsi" w:hAnsiTheme="minorHAnsi" w:cstheme="minorHAnsi"/>
          <w:sz w:val="20"/>
        </w:rPr>
      </w:pPr>
    </w:p>
    <w:sectPr w:rsidR="00504B79" w:rsidRPr="00834C40" w:rsidSect="00C917FF">
      <w:footerReference w:type="default" r:id="rId52"/>
      <w:footerReference w:type="first" r:id="rId53"/>
      <w:pgSz w:w="11906" w:h="16838" w:code="9"/>
      <w:pgMar w:top="1418" w:right="1985" w:bottom="1418" w:left="1440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EA" w:rsidRDefault="00D801EA">
      <w:r>
        <w:separator/>
      </w:r>
    </w:p>
  </w:endnote>
  <w:endnote w:type="continuationSeparator" w:id="0">
    <w:p w:rsidR="00D801EA" w:rsidRDefault="00D8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46" w:rsidRDefault="009A1946" w:rsidP="00F81A8F">
    <w:pPr>
      <w:pStyle w:val="Bunntekst"/>
      <w:tabs>
        <w:tab w:val="clear" w:pos="9072"/>
        <w:tab w:val="right" w:pos="8460"/>
      </w:tabs>
    </w:pPr>
    <w:r w:rsidRPr="00C63DAA">
      <w:t>#</w:t>
    </w:r>
    <w:r w:rsidR="00FF329E">
      <w:fldChar w:fldCharType="begin"/>
    </w:r>
    <w:r w:rsidR="00FF329E">
      <w:instrText xml:space="preserve"> DOCVARIABLE  VAR_DOCNUMBER  \* MERGEFORMAT </w:instrText>
    </w:r>
    <w:r w:rsidR="00FF329E">
      <w:fldChar w:fldCharType="separate"/>
    </w:r>
    <w:r w:rsidR="003D2F38">
      <w:t>3303275</w:t>
    </w:r>
    <w:r w:rsidR="00FF329E">
      <w:fldChar w:fldCharType="end"/>
    </w:r>
    <w:r w:rsidRPr="0040544D">
      <w:t>/</w:t>
    </w:r>
    <w:r w:rsidR="00FF329E">
      <w:fldChar w:fldCharType="begin"/>
    </w:r>
    <w:r w:rsidR="00FF329E">
      <w:instrText xml:space="preserve"> DOCVARIABLE  VAR_VERSION_ID  \* MERGEFORMAT </w:instrText>
    </w:r>
    <w:r w:rsidR="00FF329E">
      <w:fldChar w:fldCharType="separate"/>
    </w:r>
    <w:r w:rsidR="003D2F38">
      <w:t>1</w:t>
    </w:r>
    <w:r w:rsidR="00FF329E">
      <w:fldChar w:fldCharType="end"/>
    </w:r>
    <w:r w:rsidRPr="00C63DAA">
      <w:tab/>
    </w:r>
    <w:r w:rsidRPr="00C63DAA">
      <w:rPr>
        <w:rStyle w:val="Sidetall"/>
      </w:rPr>
      <w:fldChar w:fldCharType="begin"/>
    </w:r>
    <w:r w:rsidRPr="00C63DAA">
      <w:rPr>
        <w:rStyle w:val="Sidetall"/>
      </w:rPr>
      <w:instrText xml:space="preserve"> PAGE </w:instrText>
    </w:r>
    <w:r w:rsidRPr="00C63DAA">
      <w:rPr>
        <w:rStyle w:val="Sidetall"/>
      </w:rPr>
      <w:fldChar w:fldCharType="separate"/>
    </w:r>
    <w:r w:rsidR="00FF329E">
      <w:rPr>
        <w:rStyle w:val="Sidetall"/>
        <w:noProof/>
      </w:rPr>
      <w:t>2</w:t>
    </w:r>
    <w:r w:rsidRPr="00C63DAA"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46" w:rsidRPr="00C917FF" w:rsidRDefault="009A1946" w:rsidP="00767954">
    <w:pPr>
      <w:pStyle w:val="Bunntekst"/>
    </w:pPr>
    <w:r w:rsidRPr="0040544D">
      <w:t>#</w:t>
    </w:r>
    <w:r w:rsidR="00FF329E">
      <w:fldChar w:fldCharType="begin"/>
    </w:r>
    <w:r w:rsidR="00FF329E">
      <w:instrText xml:space="preserve"> DOCVARIABLE  VAR_DOCNUMBER  \* MERGEFORMAT </w:instrText>
    </w:r>
    <w:r w:rsidR="00FF329E">
      <w:fldChar w:fldCharType="separate"/>
    </w:r>
    <w:r w:rsidR="003D2F38">
      <w:t>3303275</w:t>
    </w:r>
    <w:r w:rsidR="00FF329E">
      <w:fldChar w:fldCharType="end"/>
    </w:r>
    <w:r w:rsidRPr="0040544D">
      <w:t>/</w:t>
    </w:r>
    <w:r w:rsidR="00FF329E">
      <w:fldChar w:fldCharType="begin"/>
    </w:r>
    <w:r w:rsidR="00FF329E">
      <w:instrText xml:space="preserve"> DOCVARIABLE  VAR_VERSION_ID  \* MERGEFORMAT </w:instrText>
    </w:r>
    <w:r w:rsidR="00FF329E">
      <w:fldChar w:fldCharType="separate"/>
    </w:r>
    <w:r w:rsidR="003D2F38">
      <w:t>1</w:t>
    </w:r>
    <w:r w:rsidR="00FF32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EA" w:rsidRDefault="00D801EA">
      <w:r>
        <w:separator/>
      </w:r>
    </w:p>
  </w:footnote>
  <w:footnote w:type="continuationSeparator" w:id="0">
    <w:p w:rsidR="00D801EA" w:rsidRDefault="00D8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86717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C78F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6C1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8E0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6F30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4887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7C5E9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8D83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F09CF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E02F7"/>
    <w:multiLevelType w:val="multilevel"/>
    <w:tmpl w:val="9A809F3A"/>
    <w:styleLink w:val="BAHROverskrifter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474" w:hanging="147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474" w:hanging="1474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ind w:left="1474" w:hanging="737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ind w:left="1474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0A27E3F"/>
    <w:multiLevelType w:val="multilevel"/>
    <w:tmpl w:val="1674DB58"/>
    <w:styleLink w:val="BAHRPunkter"/>
    <w:lvl w:ilvl="0">
      <w:start w:val="1"/>
      <w:numFmt w:val="bullet"/>
      <w:pStyle w:val="Punktniv1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pStyle w:val="Punktniv2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pStyle w:val="Punktniv4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80" w:hanging="36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948" w:hanging="36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17"/>
        </w:tabs>
        <w:ind w:left="3317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4"/>
        </w:tabs>
        <w:ind w:left="3686" w:hanging="36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054" w:hanging="368"/>
      </w:pPr>
      <w:rPr>
        <w:rFonts w:ascii="Wingdings" w:hAnsi="Wingdings" w:hint="default"/>
      </w:rPr>
    </w:lvl>
  </w:abstractNum>
  <w:abstractNum w:abstractNumId="12" w15:restartNumberingAfterBreak="0">
    <w:nsid w:val="3B741FFF"/>
    <w:multiLevelType w:val="hybridMultilevel"/>
    <w:tmpl w:val="AFEA1540"/>
    <w:lvl w:ilvl="0" w:tplc="8FF89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33160"/>
    <w:multiLevelType w:val="multilevel"/>
    <w:tmpl w:val="BEE0360C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7E630DC"/>
    <w:multiLevelType w:val="hybridMultilevel"/>
    <w:tmpl w:val="0E6489D4"/>
    <w:lvl w:ilvl="0" w:tplc="FDFE9EA8">
      <w:start w:val="1"/>
      <w:numFmt w:val="decimal"/>
      <w:pStyle w:val="Bilag"/>
      <w:lvlText w:val="Bilag %1:"/>
      <w:lvlJc w:val="left"/>
      <w:pPr>
        <w:tabs>
          <w:tab w:val="num" w:pos="2155"/>
        </w:tabs>
        <w:ind w:left="2155" w:hanging="1418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0"/>
  </w:num>
  <w:num w:numId="15">
    <w:abstractNumId w:val="11"/>
  </w:num>
  <w:num w:numId="16">
    <w:abstractNumId w:val="11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_AUTHOR_FULL_NAME" w:val="Camilla Hammer Solheim"/>
    <w:docVar w:name="VAR_AUTHOR_ID" w:val="chs"/>
    <w:docVar w:name="VAR_DOCNUMBER" w:val="3303275"/>
    <w:docVar w:name="VAR_VERSION_ID" w:val="1"/>
  </w:docVars>
  <w:rsids>
    <w:rsidRoot w:val="00D801EA"/>
    <w:rsid w:val="00004C82"/>
    <w:rsid w:val="00014D12"/>
    <w:rsid w:val="0001709A"/>
    <w:rsid w:val="00021F5B"/>
    <w:rsid w:val="00023389"/>
    <w:rsid w:val="00031CA2"/>
    <w:rsid w:val="00035CDE"/>
    <w:rsid w:val="00042D39"/>
    <w:rsid w:val="00047C56"/>
    <w:rsid w:val="00055D41"/>
    <w:rsid w:val="000628E8"/>
    <w:rsid w:val="000706D2"/>
    <w:rsid w:val="00073EBD"/>
    <w:rsid w:val="00082C58"/>
    <w:rsid w:val="000855A7"/>
    <w:rsid w:val="00086E28"/>
    <w:rsid w:val="00091180"/>
    <w:rsid w:val="00095415"/>
    <w:rsid w:val="000A4AEE"/>
    <w:rsid w:val="000B7654"/>
    <w:rsid w:val="000C4926"/>
    <w:rsid w:val="000C5B3A"/>
    <w:rsid w:val="000C71A9"/>
    <w:rsid w:val="000D2940"/>
    <w:rsid w:val="000D447B"/>
    <w:rsid w:val="000D7BA5"/>
    <w:rsid w:val="000E5F6C"/>
    <w:rsid w:val="001011E3"/>
    <w:rsid w:val="00103E22"/>
    <w:rsid w:val="001055B4"/>
    <w:rsid w:val="00107A77"/>
    <w:rsid w:val="00140CDA"/>
    <w:rsid w:val="00142054"/>
    <w:rsid w:val="00142F3E"/>
    <w:rsid w:val="00145153"/>
    <w:rsid w:val="00161C1D"/>
    <w:rsid w:val="00192579"/>
    <w:rsid w:val="001A6D3F"/>
    <w:rsid w:val="001D2AF4"/>
    <w:rsid w:val="001F08F6"/>
    <w:rsid w:val="001F12EB"/>
    <w:rsid w:val="001F2B31"/>
    <w:rsid w:val="0020221C"/>
    <w:rsid w:val="002167F0"/>
    <w:rsid w:val="00241231"/>
    <w:rsid w:val="00247A3C"/>
    <w:rsid w:val="00273F80"/>
    <w:rsid w:val="0027478F"/>
    <w:rsid w:val="00282E39"/>
    <w:rsid w:val="002A0529"/>
    <w:rsid w:val="002A2662"/>
    <w:rsid w:val="002C0BF2"/>
    <w:rsid w:val="002C6C4E"/>
    <w:rsid w:val="002D12D9"/>
    <w:rsid w:val="002D597A"/>
    <w:rsid w:val="002D5A61"/>
    <w:rsid w:val="002E1509"/>
    <w:rsid w:val="002E1C7C"/>
    <w:rsid w:val="0030167D"/>
    <w:rsid w:val="00311D82"/>
    <w:rsid w:val="00334699"/>
    <w:rsid w:val="00342D51"/>
    <w:rsid w:val="003519F1"/>
    <w:rsid w:val="00353650"/>
    <w:rsid w:val="00360E4E"/>
    <w:rsid w:val="00374C24"/>
    <w:rsid w:val="003A2BD8"/>
    <w:rsid w:val="003D2F38"/>
    <w:rsid w:val="003D5355"/>
    <w:rsid w:val="003D598A"/>
    <w:rsid w:val="003E24A9"/>
    <w:rsid w:val="0040230B"/>
    <w:rsid w:val="00403BBC"/>
    <w:rsid w:val="004270D3"/>
    <w:rsid w:val="0043460D"/>
    <w:rsid w:val="004349F9"/>
    <w:rsid w:val="00440E74"/>
    <w:rsid w:val="004428E1"/>
    <w:rsid w:val="004556C0"/>
    <w:rsid w:val="00460BF3"/>
    <w:rsid w:val="0047052B"/>
    <w:rsid w:val="00483E00"/>
    <w:rsid w:val="00487C8F"/>
    <w:rsid w:val="00490A62"/>
    <w:rsid w:val="004C0F99"/>
    <w:rsid w:val="004D258F"/>
    <w:rsid w:val="004E26EE"/>
    <w:rsid w:val="004F4B6E"/>
    <w:rsid w:val="00500A0D"/>
    <w:rsid w:val="00504B79"/>
    <w:rsid w:val="005256DA"/>
    <w:rsid w:val="0053115F"/>
    <w:rsid w:val="00537A25"/>
    <w:rsid w:val="00543D43"/>
    <w:rsid w:val="00570798"/>
    <w:rsid w:val="00573077"/>
    <w:rsid w:val="00573DCF"/>
    <w:rsid w:val="005A41FF"/>
    <w:rsid w:val="005B12A2"/>
    <w:rsid w:val="005B5FAE"/>
    <w:rsid w:val="005C5449"/>
    <w:rsid w:val="005E347C"/>
    <w:rsid w:val="005F0D01"/>
    <w:rsid w:val="005F5360"/>
    <w:rsid w:val="00601D3A"/>
    <w:rsid w:val="006148D0"/>
    <w:rsid w:val="00623984"/>
    <w:rsid w:val="006256B4"/>
    <w:rsid w:val="00627A25"/>
    <w:rsid w:val="0064493C"/>
    <w:rsid w:val="0065026F"/>
    <w:rsid w:val="00661F1B"/>
    <w:rsid w:val="00671E5F"/>
    <w:rsid w:val="00676F0C"/>
    <w:rsid w:val="006806D5"/>
    <w:rsid w:val="006816A5"/>
    <w:rsid w:val="00690EBA"/>
    <w:rsid w:val="00695D2B"/>
    <w:rsid w:val="006A7736"/>
    <w:rsid w:val="006C47F2"/>
    <w:rsid w:val="006D37A1"/>
    <w:rsid w:val="006D5599"/>
    <w:rsid w:val="00702B20"/>
    <w:rsid w:val="00713444"/>
    <w:rsid w:val="0072146B"/>
    <w:rsid w:val="00725D25"/>
    <w:rsid w:val="00742C87"/>
    <w:rsid w:val="007546DB"/>
    <w:rsid w:val="00767954"/>
    <w:rsid w:val="00767AE3"/>
    <w:rsid w:val="00781094"/>
    <w:rsid w:val="007A4232"/>
    <w:rsid w:val="007B0C32"/>
    <w:rsid w:val="007D0A92"/>
    <w:rsid w:val="007D624F"/>
    <w:rsid w:val="007D632C"/>
    <w:rsid w:val="007E26BA"/>
    <w:rsid w:val="007F44C0"/>
    <w:rsid w:val="00814D34"/>
    <w:rsid w:val="00817023"/>
    <w:rsid w:val="008270B5"/>
    <w:rsid w:val="008329EB"/>
    <w:rsid w:val="00832A2B"/>
    <w:rsid w:val="00834C40"/>
    <w:rsid w:val="008753BC"/>
    <w:rsid w:val="00885C1C"/>
    <w:rsid w:val="008A032B"/>
    <w:rsid w:val="008A18C1"/>
    <w:rsid w:val="008A1C34"/>
    <w:rsid w:val="008B0582"/>
    <w:rsid w:val="008C5F98"/>
    <w:rsid w:val="008D1A74"/>
    <w:rsid w:val="008E6A80"/>
    <w:rsid w:val="00912F52"/>
    <w:rsid w:val="009133C9"/>
    <w:rsid w:val="009171B9"/>
    <w:rsid w:val="009230AD"/>
    <w:rsid w:val="00933C1E"/>
    <w:rsid w:val="00943531"/>
    <w:rsid w:val="00946AFA"/>
    <w:rsid w:val="009524EB"/>
    <w:rsid w:val="009819BE"/>
    <w:rsid w:val="009904A7"/>
    <w:rsid w:val="009A1946"/>
    <w:rsid w:val="009A484C"/>
    <w:rsid w:val="009B317E"/>
    <w:rsid w:val="009B3CFD"/>
    <w:rsid w:val="009E0B3E"/>
    <w:rsid w:val="009F35AC"/>
    <w:rsid w:val="00A10791"/>
    <w:rsid w:val="00A57E8D"/>
    <w:rsid w:val="00A7007F"/>
    <w:rsid w:val="00A86E14"/>
    <w:rsid w:val="00A9544F"/>
    <w:rsid w:val="00A961AD"/>
    <w:rsid w:val="00AA435F"/>
    <w:rsid w:val="00AA55F1"/>
    <w:rsid w:val="00AB26C4"/>
    <w:rsid w:val="00AB4928"/>
    <w:rsid w:val="00AB4A5B"/>
    <w:rsid w:val="00AB6C4C"/>
    <w:rsid w:val="00AD532A"/>
    <w:rsid w:val="00AE2D3B"/>
    <w:rsid w:val="00AE5DF8"/>
    <w:rsid w:val="00B00FB2"/>
    <w:rsid w:val="00B04B2D"/>
    <w:rsid w:val="00B10E42"/>
    <w:rsid w:val="00B32544"/>
    <w:rsid w:val="00B35A08"/>
    <w:rsid w:val="00B41818"/>
    <w:rsid w:val="00B44853"/>
    <w:rsid w:val="00B55462"/>
    <w:rsid w:val="00B60325"/>
    <w:rsid w:val="00B8239D"/>
    <w:rsid w:val="00B8383E"/>
    <w:rsid w:val="00B957DE"/>
    <w:rsid w:val="00B972D2"/>
    <w:rsid w:val="00BA1340"/>
    <w:rsid w:val="00BB387D"/>
    <w:rsid w:val="00BB6729"/>
    <w:rsid w:val="00BC18D5"/>
    <w:rsid w:val="00BC2832"/>
    <w:rsid w:val="00BC4EB8"/>
    <w:rsid w:val="00BD32A0"/>
    <w:rsid w:val="00BD6D8C"/>
    <w:rsid w:val="00BE4D59"/>
    <w:rsid w:val="00BE70A3"/>
    <w:rsid w:val="00BF4830"/>
    <w:rsid w:val="00C03FCC"/>
    <w:rsid w:val="00C136F6"/>
    <w:rsid w:val="00C26C4A"/>
    <w:rsid w:val="00C30F4A"/>
    <w:rsid w:val="00C32934"/>
    <w:rsid w:val="00C360AA"/>
    <w:rsid w:val="00C45599"/>
    <w:rsid w:val="00C61CEB"/>
    <w:rsid w:val="00C67AC1"/>
    <w:rsid w:val="00C70C05"/>
    <w:rsid w:val="00C7796C"/>
    <w:rsid w:val="00C77F53"/>
    <w:rsid w:val="00C917FF"/>
    <w:rsid w:val="00CA2805"/>
    <w:rsid w:val="00CC4037"/>
    <w:rsid w:val="00CC41B9"/>
    <w:rsid w:val="00CE128E"/>
    <w:rsid w:val="00CE3D96"/>
    <w:rsid w:val="00CF0913"/>
    <w:rsid w:val="00CF2352"/>
    <w:rsid w:val="00D06D7C"/>
    <w:rsid w:val="00D22A9B"/>
    <w:rsid w:val="00D375BB"/>
    <w:rsid w:val="00D45825"/>
    <w:rsid w:val="00D51938"/>
    <w:rsid w:val="00D64723"/>
    <w:rsid w:val="00D66DEE"/>
    <w:rsid w:val="00D722BD"/>
    <w:rsid w:val="00D801EA"/>
    <w:rsid w:val="00DA1C7C"/>
    <w:rsid w:val="00DA2157"/>
    <w:rsid w:val="00DA21AF"/>
    <w:rsid w:val="00DA3795"/>
    <w:rsid w:val="00DA6CCB"/>
    <w:rsid w:val="00DB5667"/>
    <w:rsid w:val="00DC535B"/>
    <w:rsid w:val="00DC66F3"/>
    <w:rsid w:val="00DD547D"/>
    <w:rsid w:val="00DE3088"/>
    <w:rsid w:val="00DE51E9"/>
    <w:rsid w:val="00DE5923"/>
    <w:rsid w:val="00DE7089"/>
    <w:rsid w:val="00DF4B3D"/>
    <w:rsid w:val="00E04708"/>
    <w:rsid w:val="00E13200"/>
    <w:rsid w:val="00E1362A"/>
    <w:rsid w:val="00E1702A"/>
    <w:rsid w:val="00E1739B"/>
    <w:rsid w:val="00E426B7"/>
    <w:rsid w:val="00E43AB9"/>
    <w:rsid w:val="00E51555"/>
    <w:rsid w:val="00E60D9D"/>
    <w:rsid w:val="00E61818"/>
    <w:rsid w:val="00E663FF"/>
    <w:rsid w:val="00E727A5"/>
    <w:rsid w:val="00E8019B"/>
    <w:rsid w:val="00E92AA4"/>
    <w:rsid w:val="00EA2DDE"/>
    <w:rsid w:val="00EC5659"/>
    <w:rsid w:val="00EC5873"/>
    <w:rsid w:val="00EE723C"/>
    <w:rsid w:val="00EF0AC8"/>
    <w:rsid w:val="00EF204C"/>
    <w:rsid w:val="00F21DF6"/>
    <w:rsid w:val="00F401E1"/>
    <w:rsid w:val="00F47DB7"/>
    <w:rsid w:val="00F5155D"/>
    <w:rsid w:val="00F65CB1"/>
    <w:rsid w:val="00F719A2"/>
    <w:rsid w:val="00F81A8F"/>
    <w:rsid w:val="00F82194"/>
    <w:rsid w:val="00F8560E"/>
    <w:rsid w:val="00F921F2"/>
    <w:rsid w:val="00F93A9A"/>
    <w:rsid w:val="00F96C9B"/>
    <w:rsid w:val="00FB1411"/>
    <w:rsid w:val="00FB319D"/>
    <w:rsid w:val="00FB4B98"/>
    <w:rsid w:val="00FD73E1"/>
    <w:rsid w:val="00FE0AD9"/>
    <w:rsid w:val="00FE7744"/>
    <w:rsid w:val="00FF01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9C121F-A3B1-4D8C-813A-BB17040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5F"/>
    <w:pPr>
      <w:spacing w:after="240"/>
    </w:pPr>
    <w:rPr>
      <w:sz w:val="24"/>
    </w:rPr>
  </w:style>
  <w:style w:type="paragraph" w:styleId="Overskrift1">
    <w:name w:val="heading 1"/>
    <w:next w:val="Normal"/>
    <w:qFormat/>
    <w:rsid w:val="00742C87"/>
    <w:pPr>
      <w:keepNext/>
      <w:numPr>
        <w:numId w:val="14"/>
      </w:numPr>
      <w:spacing w:before="240" w:after="240"/>
      <w:outlineLvl w:val="0"/>
    </w:pPr>
    <w:rPr>
      <w:b/>
      <w:caps/>
      <w:sz w:val="24"/>
      <w:szCs w:val="24"/>
    </w:rPr>
  </w:style>
  <w:style w:type="paragraph" w:styleId="Overskrift2">
    <w:name w:val="heading 2"/>
    <w:next w:val="Normal"/>
    <w:link w:val="Overskrift2Tegn"/>
    <w:qFormat/>
    <w:rsid w:val="00742C87"/>
    <w:pPr>
      <w:keepNext/>
      <w:numPr>
        <w:ilvl w:val="1"/>
        <w:numId w:val="14"/>
      </w:numPr>
      <w:spacing w:after="240"/>
      <w:outlineLvl w:val="1"/>
    </w:pPr>
    <w:rPr>
      <w:b/>
      <w:sz w:val="24"/>
      <w:szCs w:val="24"/>
    </w:rPr>
  </w:style>
  <w:style w:type="paragraph" w:styleId="Overskrift3">
    <w:name w:val="heading 3"/>
    <w:next w:val="Normal"/>
    <w:qFormat/>
    <w:rsid w:val="00742C87"/>
    <w:pPr>
      <w:numPr>
        <w:ilvl w:val="2"/>
        <w:numId w:val="14"/>
      </w:numPr>
      <w:spacing w:after="240"/>
      <w:outlineLvl w:val="2"/>
    </w:pPr>
    <w:rPr>
      <w:i/>
      <w:sz w:val="24"/>
      <w:szCs w:val="24"/>
    </w:rPr>
  </w:style>
  <w:style w:type="paragraph" w:styleId="Overskrift4">
    <w:name w:val="heading 4"/>
    <w:next w:val="Normal"/>
    <w:rsid w:val="00742C87"/>
    <w:pPr>
      <w:keepNext/>
      <w:numPr>
        <w:ilvl w:val="3"/>
        <w:numId w:val="14"/>
      </w:numPr>
      <w:spacing w:after="240"/>
      <w:outlineLvl w:val="3"/>
    </w:pPr>
    <w:rPr>
      <w:bCs/>
      <w:i/>
      <w:sz w:val="24"/>
      <w:szCs w:val="24"/>
    </w:rPr>
  </w:style>
  <w:style w:type="paragraph" w:styleId="Overskrift5">
    <w:name w:val="heading 5"/>
    <w:next w:val="Normal"/>
    <w:rsid w:val="00742C87"/>
    <w:pPr>
      <w:keepNext/>
      <w:numPr>
        <w:ilvl w:val="4"/>
        <w:numId w:val="14"/>
      </w:numPr>
      <w:spacing w:after="240"/>
      <w:outlineLvl w:val="4"/>
    </w:pPr>
    <w:rPr>
      <w:bCs/>
      <w:i/>
      <w:iCs/>
      <w:sz w:val="24"/>
      <w:szCs w:val="24"/>
    </w:rPr>
  </w:style>
  <w:style w:type="paragraph" w:styleId="Overskrift6">
    <w:name w:val="heading 6"/>
    <w:next w:val="Normal"/>
    <w:qFormat/>
    <w:rsid w:val="00742C87"/>
    <w:pPr>
      <w:keepNext/>
      <w:numPr>
        <w:ilvl w:val="5"/>
        <w:numId w:val="14"/>
      </w:numPr>
      <w:spacing w:after="240"/>
      <w:outlineLvl w:val="5"/>
    </w:pPr>
    <w:rPr>
      <w:rFonts w:cs="Arial"/>
      <w:bCs/>
      <w:i/>
      <w:sz w:val="24"/>
      <w:szCs w:val="24"/>
    </w:rPr>
  </w:style>
  <w:style w:type="paragraph" w:styleId="Overskrift7">
    <w:name w:val="heading 7"/>
    <w:basedOn w:val="Normal"/>
    <w:next w:val="Normal"/>
    <w:semiHidden/>
    <w:qFormat/>
    <w:rsid w:val="00AA435F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semiHidden/>
    <w:qFormat/>
    <w:rsid w:val="00AA435F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semiHidden/>
    <w:qFormat/>
    <w:rsid w:val="00D375BB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semiHidden/>
    <w:rsid w:val="00AA435F"/>
    <w:rPr>
      <w:rFonts w:ascii="Arial" w:hAnsi="Arial" w:cs="Arial"/>
      <w:sz w:val="20"/>
    </w:rPr>
  </w:style>
  <w:style w:type="paragraph" w:styleId="Blokktekst">
    <w:name w:val="Block Text"/>
    <w:basedOn w:val="Normal"/>
    <w:semiHidden/>
    <w:rsid w:val="00AA435F"/>
    <w:pPr>
      <w:spacing w:after="120"/>
      <w:ind w:left="1440" w:right="1440"/>
    </w:pPr>
  </w:style>
  <w:style w:type="paragraph" w:styleId="Brdtekst">
    <w:name w:val="Body Text"/>
    <w:basedOn w:val="Normal"/>
    <w:autoRedefine/>
    <w:semiHidden/>
    <w:rsid w:val="00AA435F"/>
  </w:style>
  <w:style w:type="paragraph" w:styleId="Brdtekst-frsteinnrykk">
    <w:name w:val="Body Text First Indent"/>
    <w:basedOn w:val="Brdtekst"/>
    <w:semiHidden/>
    <w:rsid w:val="00AA435F"/>
    <w:pPr>
      <w:spacing w:after="120"/>
      <w:ind w:firstLine="210"/>
    </w:pPr>
  </w:style>
  <w:style w:type="paragraph" w:styleId="Brdtekstinnrykk">
    <w:name w:val="Body Text Indent"/>
    <w:basedOn w:val="Normal"/>
    <w:semiHidden/>
    <w:rsid w:val="00AA435F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AA435F"/>
    <w:pPr>
      <w:ind w:firstLine="210"/>
    </w:pPr>
  </w:style>
  <w:style w:type="paragraph" w:styleId="Brdtekst2">
    <w:name w:val="Body Text 2"/>
    <w:basedOn w:val="Normal"/>
    <w:semiHidden/>
    <w:rsid w:val="00AA435F"/>
    <w:pPr>
      <w:spacing w:after="120" w:line="480" w:lineRule="auto"/>
    </w:pPr>
  </w:style>
  <w:style w:type="paragraph" w:styleId="Brdtekst3">
    <w:name w:val="Body Text 3"/>
    <w:basedOn w:val="Normal"/>
    <w:semiHidden/>
    <w:rsid w:val="00AA435F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semiHidden/>
    <w:rsid w:val="00AA435F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AA435F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semiHidden/>
    <w:rsid w:val="00767954"/>
    <w:pPr>
      <w:tabs>
        <w:tab w:val="right" w:pos="9072"/>
      </w:tabs>
      <w:spacing w:after="0"/>
    </w:pPr>
    <w:rPr>
      <w:sz w:val="18"/>
      <w:szCs w:val="18"/>
    </w:rPr>
  </w:style>
  <w:style w:type="paragraph" w:styleId="Dato">
    <w:name w:val="Date"/>
    <w:basedOn w:val="Normal"/>
    <w:next w:val="Normal"/>
    <w:semiHidden/>
    <w:rsid w:val="00AA435F"/>
  </w:style>
  <w:style w:type="paragraph" w:styleId="Dokumentkart">
    <w:name w:val="Document Map"/>
    <w:basedOn w:val="Normal"/>
    <w:semiHidden/>
    <w:rsid w:val="00AA435F"/>
    <w:pPr>
      <w:shd w:val="clear" w:color="auto" w:fill="000080"/>
    </w:pPr>
    <w:rPr>
      <w:rFonts w:ascii="Tahoma" w:hAnsi="Tahoma" w:cs="Tahoma"/>
      <w:sz w:val="20"/>
    </w:rPr>
  </w:style>
  <w:style w:type="table" w:styleId="Enkelttabell1">
    <w:name w:val="Table Simple 1"/>
    <w:basedOn w:val="Vanligtabell"/>
    <w:semiHidden/>
    <w:rsid w:val="00AA435F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AA435F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AA435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AA435F"/>
  </w:style>
  <w:style w:type="paragraph" w:customStyle="1" w:styleId="Fortrykttekst">
    <w:name w:val="Fortrykt tekst"/>
    <w:basedOn w:val="Normal"/>
    <w:link w:val="FortrykttekstTegn"/>
    <w:semiHidden/>
    <w:rsid w:val="00AA435F"/>
    <w:pPr>
      <w:spacing w:after="0"/>
    </w:pPr>
    <w:rPr>
      <w:sz w:val="16"/>
      <w:szCs w:val="16"/>
    </w:rPr>
  </w:style>
  <w:style w:type="character" w:customStyle="1" w:styleId="FortrykttekstTegn">
    <w:name w:val="Fortrykt tekst Tegn"/>
    <w:basedOn w:val="Standardskriftforavsnitt"/>
    <w:link w:val="Fortrykttekst"/>
    <w:rsid w:val="00AA435F"/>
    <w:rPr>
      <w:sz w:val="16"/>
      <w:szCs w:val="16"/>
      <w:lang w:val="nb-NO" w:eastAsia="nb-NO" w:bidi="ar-SA"/>
    </w:rPr>
  </w:style>
  <w:style w:type="character" w:styleId="Fotnotereferanse">
    <w:name w:val="footnote reference"/>
    <w:basedOn w:val="Standardskriftforavsnitt"/>
    <w:semiHidden/>
    <w:rsid w:val="00AA435F"/>
    <w:rPr>
      <w:vertAlign w:val="superscript"/>
    </w:rPr>
  </w:style>
  <w:style w:type="paragraph" w:styleId="Fotnotetekst">
    <w:name w:val="footnote text"/>
    <w:basedOn w:val="Normal"/>
    <w:autoRedefine/>
    <w:semiHidden/>
    <w:rsid w:val="00AA435F"/>
    <w:rPr>
      <w:rFonts w:cs="Arial"/>
      <w:sz w:val="18"/>
    </w:rPr>
  </w:style>
  <w:style w:type="character" w:styleId="Fulgthyperkobling">
    <w:name w:val="FollowedHyperlink"/>
    <w:basedOn w:val="Standardskriftforavsnitt"/>
    <w:semiHidden/>
    <w:rsid w:val="00AA435F"/>
    <w:rPr>
      <w:color w:val="800080"/>
      <w:u w:val="single"/>
    </w:rPr>
  </w:style>
  <w:style w:type="paragraph" w:styleId="Hilsen">
    <w:name w:val="Closing"/>
    <w:basedOn w:val="Normal"/>
    <w:semiHidden/>
    <w:rsid w:val="00AA435F"/>
    <w:pPr>
      <w:ind w:left="4252"/>
    </w:pPr>
  </w:style>
  <w:style w:type="paragraph" w:customStyle="1" w:styleId="Hilsen-frase">
    <w:name w:val="Hilsen-frase"/>
    <w:basedOn w:val="Normal"/>
    <w:semiHidden/>
    <w:rsid w:val="00AA435F"/>
    <w:pPr>
      <w:spacing w:after="0"/>
    </w:pPr>
  </w:style>
  <w:style w:type="paragraph" w:styleId="HTML-adresse">
    <w:name w:val="HTML Address"/>
    <w:basedOn w:val="Normal"/>
    <w:semiHidden/>
    <w:rsid w:val="00AA435F"/>
    <w:rPr>
      <w:i/>
      <w:iCs/>
    </w:rPr>
  </w:style>
  <w:style w:type="character" w:styleId="HTML-akronym">
    <w:name w:val="HTML Acronym"/>
    <w:basedOn w:val="Standardskriftforavsnitt"/>
    <w:semiHidden/>
    <w:rsid w:val="00AA435F"/>
  </w:style>
  <w:style w:type="character" w:styleId="HTML-definisjon">
    <w:name w:val="HTML Definition"/>
    <w:basedOn w:val="Standardskriftforavsnitt"/>
    <w:semiHidden/>
    <w:rsid w:val="00AA435F"/>
    <w:rPr>
      <w:i/>
      <w:iCs/>
    </w:rPr>
  </w:style>
  <w:style w:type="character" w:styleId="HTML-eksempel">
    <w:name w:val="HTML Sample"/>
    <w:basedOn w:val="Standardskriftforavsnitt"/>
    <w:semiHidden/>
    <w:rsid w:val="00AA435F"/>
    <w:rPr>
      <w:rFonts w:ascii="Courier New" w:hAnsi="Courier New" w:cs="Courier New"/>
    </w:rPr>
  </w:style>
  <w:style w:type="paragraph" w:styleId="HTML-forhndsformatert">
    <w:name w:val="HTML Preformatted"/>
    <w:basedOn w:val="Normal"/>
    <w:semiHidden/>
    <w:rsid w:val="00AA435F"/>
    <w:rPr>
      <w:rFonts w:ascii="Courier New" w:hAnsi="Courier New" w:cs="Courier New"/>
      <w:sz w:val="20"/>
    </w:rPr>
  </w:style>
  <w:style w:type="character" w:styleId="HTML-kode">
    <w:name w:val="HTML Code"/>
    <w:basedOn w:val="Standardskriftforavsnitt"/>
    <w:semiHidden/>
    <w:rsid w:val="00AA435F"/>
    <w:rPr>
      <w:rFonts w:ascii="Courier New" w:hAnsi="Courier New" w:cs="Courier New"/>
      <w:sz w:val="20"/>
      <w:szCs w:val="20"/>
    </w:rPr>
  </w:style>
  <w:style w:type="character" w:styleId="HTML-sitat">
    <w:name w:val="HTML Cite"/>
    <w:basedOn w:val="Standardskriftforavsnitt"/>
    <w:semiHidden/>
    <w:rsid w:val="00AA435F"/>
    <w:rPr>
      <w:i/>
      <w:iCs/>
    </w:rPr>
  </w:style>
  <w:style w:type="character" w:styleId="HTML-skrivemaskin">
    <w:name w:val="HTML Typewriter"/>
    <w:basedOn w:val="Standardskriftforavsnitt"/>
    <w:semiHidden/>
    <w:rsid w:val="00AA435F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foravsnitt"/>
    <w:semiHidden/>
    <w:rsid w:val="00AA435F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semiHidden/>
    <w:rsid w:val="00AA435F"/>
    <w:rPr>
      <w:i/>
      <w:iCs/>
    </w:rPr>
  </w:style>
  <w:style w:type="character" w:styleId="Hyperkobling">
    <w:name w:val="Hyperlink"/>
    <w:basedOn w:val="Standardskriftforavsnitt"/>
    <w:uiPriority w:val="99"/>
    <w:rsid w:val="00AA435F"/>
    <w:rPr>
      <w:rFonts w:ascii="Times New Roman" w:hAnsi="Times New Roman"/>
      <w:b/>
      <w:color w:val="0000FF"/>
      <w:sz w:val="24"/>
      <w:u w:val="single"/>
    </w:rPr>
  </w:style>
  <w:style w:type="paragraph" w:styleId="INNH1">
    <w:name w:val="toc 1"/>
    <w:basedOn w:val="Normal"/>
    <w:next w:val="Normal"/>
    <w:uiPriority w:val="39"/>
    <w:rsid w:val="00C30F4A"/>
    <w:pPr>
      <w:tabs>
        <w:tab w:val="right" w:leader="dot" w:pos="8505"/>
      </w:tabs>
      <w:spacing w:before="40" w:after="40"/>
      <w:ind w:left="567" w:right="851" w:hanging="567"/>
    </w:pPr>
    <w:rPr>
      <w:caps/>
    </w:rPr>
  </w:style>
  <w:style w:type="paragraph" w:styleId="INNH2">
    <w:name w:val="toc 2"/>
    <w:basedOn w:val="Normal"/>
    <w:next w:val="Normal"/>
    <w:uiPriority w:val="39"/>
    <w:rsid w:val="00C30F4A"/>
    <w:pPr>
      <w:tabs>
        <w:tab w:val="right" w:leader="dot" w:pos="8505"/>
      </w:tabs>
      <w:spacing w:before="40" w:after="40"/>
      <w:ind w:left="1134" w:right="851" w:hanging="567"/>
    </w:pPr>
    <w:rPr>
      <w:smallCaps/>
    </w:rPr>
  </w:style>
  <w:style w:type="paragraph" w:styleId="INNH3">
    <w:name w:val="toc 3"/>
    <w:basedOn w:val="Normal"/>
    <w:next w:val="Normal"/>
    <w:uiPriority w:val="39"/>
    <w:semiHidden/>
    <w:rsid w:val="00C30F4A"/>
    <w:pPr>
      <w:tabs>
        <w:tab w:val="right" w:leader="dot" w:pos="8505"/>
      </w:tabs>
      <w:spacing w:before="40" w:after="40"/>
      <w:ind w:left="1134" w:right="851" w:hanging="567"/>
    </w:pPr>
    <w:rPr>
      <w:smallCaps/>
      <w:noProof/>
    </w:rPr>
  </w:style>
  <w:style w:type="paragraph" w:styleId="INNH4">
    <w:name w:val="toc 4"/>
    <w:basedOn w:val="Normal"/>
    <w:next w:val="Normal"/>
    <w:autoRedefine/>
    <w:semiHidden/>
    <w:rsid w:val="00AA435F"/>
    <w:pPr>
      <w:tabs>
        <w:tab w:val="right" w:leader="dot" w:pos="8931"/>
      </w:tabs>
      <w:spacing w:before="40" w:after="40"/>
      <w:ind w:left="851" w:hanging="851"/>
    </w:pPr>
    <w:rPr>
      <w:rFonts w:ascii="Arial" w:hAnsi="Arial"/>
      <w:b/>
      <w:smallCaps/>
      <w:noProof/>
      <w:sz w:val="20"/>
      <w:szCs w:val="22"/>
    </w:rPr>
  </w:style>
  <w:style w:type="paragraph" w:styleId="INNH5">
    <w:name w:val="toc 5"/>
    <w:basedOn w:val="Normal"/>
    <w:next w:val="Normal"/>
    <w:autoRedefine/>
    <w:semiHidden/>
    <w:rsid w:val="00AA435F"/>
    <w:pPr>
      <w:tabs>
        <w:tab w:val="left" w:leader="dot" w:pos="8930"/>
      </w:tabs>
      <w:spacing w:before="40" w:after="40"/>
      <w:ind w:left="851" w:hanging="851"/>
    </w:pPr>
    <w:rPr>
      <w:rFonts w:ascii="Arial" w:hAnsi="Arial"/>
      <w:b/>
      <w:smallCaps/>
      <w:sz w:val="20"/>
    </w:rPr>
  </w:style>
  <w:style w:type="paragraph" w:styleId="INNH6">
    <w:name w:val="toc 6"/>
    <w:basedOn w:val="Normal"/>
    <w:next w:val="Normal"/>
    <w:autoRedefine/>
    <w:semiHidden/>
    <w:rsid w:val="00AA435F"/>
    <w:pPr>
      <w:ind w:left="1200"/>
    </w:pPr>
  </w:style>
  <w:style w:type="paragraph" w:styleId="INNH7">
    <w:name w:val="toc 7"/>
    <w:basedOn w:val="Normal"/>
    <w:next w:val="Normal"/>
    <w:autoRedefine/>
    <w:semiHidden/>
    <w:rsid w:val="00AA435F"/>
    <w:pPr>
      <w:ind w:left="1440"/>
    </w:pPr>
  </w:style>
  <w:style w:type="paragraph" w:styleId="INNH8">
    <w:name w:val="toc 8"/>
    <w:basedOn w:val="Normal"/>
    <w:next w:val="Normal"/>
    <w:autoRedefine/>
    <w:semiHidden/>
    <w:rsid w:val="00AA435F"/>
    <w:pPr>
      <w:ind w:left="1680"/>
    </w:pPr>
  </w:style>
  <w:style w:type="paragraph" w:styleId="INNH9">
    <w:name w:val="toc 9"/>
    <w:basedOn w:val="Normal"/>
    <w:next w:val="Normal"/>
    <w:autoRedefine/>
    <w:semiHidden/>
    <w:rsid w:val="00AA435F"/>
    <w:pPr>
      <w:ind w:left="1920"/>
    </w:pPr>
  </w:style>
  <w:style w:type="paragraph" w:styleId="Innledendehilsen">
    <w:name w:val="Salutation"/>
    <w:basedOn w:val="Normal"/>
    <w:next w:val="Normal"/>
    <w:semiHidden/>
    <w:rsid w:val="00AA435F"/>
  </w:style>
  <w:style w:type="paragraph" w:styleId="Konvoluttadresse">
    <w:name w:val="envelope address"/>
    <w:basedOn w:val="Normal"/>
    <w:semiHidden/>
    <w:rsid w:val="00AA435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basedOn w:val="Standardskriftforavsnitt"/>
    <w:semiHidden/>
    <w:rsid w:val="00AA435F"/>
  </w:style>
  <w:style w:type="paragraph" w:styleId="Liste">
    <w:name w:val="List"/>
    <w:basedOn w:val="Normal"/>
    <w:semiHidden/>
    <w:rsid w:val="00AA435F"/>
    <w:pPr>
      <w:ind w:left="283" w:hanging="283"/>
    </w:pPr>
  </w:style>
  <w:style w:type="paragraph" w:styleId="Liste-forts">
    <w:name w:val="List Continue"/>
    <w:basedOn w:val="Normal"/>
    <w:semiHidden/>
    <w:rsid w:val="00AA435F"/>
    <w:pPr>
      <w:spacing w:after="120"/>
      <w:ind w:left="283"/>
    </w:pPr>
  </w:style>
  <w:style w:type="paragraph" w:styleId="Liste-forts2">
    <w:name w:val="List Continue 2"/>
    <w:basedOn w:val="Normal"/>
    <w:semiHidden/>
    <w:rsid w:val="00AA435F"/>
    <w:pPr>
      <w:spacing w:after="120"/>
      <w:ind w:left="566"/>
    </w:pPr>
  </w:style>
  <w:style w:type="paragraph" w:styleId="Liste-forts3">
    <w:name w:val="List Continue 3"/>
    <w:basedOn w:val="Normal"/>
    <w:semiHidden/>
    <w:rsid w:val="00AA435F"/>
    <w:pPr>
      <w:spacing w:after="120"/>
      <w:ind w:left="849"/>
    </w:pPr>
  </w:style>
  <w:style w:type="paragraph" w:styleId="Liste-forts4">
    <w:name w:val="List Continue 4"/>
    <w:basedOn w:val="Normal"/>
    <w:semiHidden/>
    <w:rsid w:val="00AA435F"/>
    <w:pPr>
      <w:spacing w:after="120"/>
      <w:ind w:left="1132"/>
    </w:pPr>
  </w:style>
  <w:style w:type="paragraph" w:styleId="Liste-forts5">
    <w:name w:val="List Continue 5"/>
    <w:basedOn w:val="Normal"/>
    <w:semiHidden/>
    <w:rsid w:val="00AA435F"/>
    <w:pPr>
      <w:spacing w:after="120"/>
      <w:ind w:left="1415"/>
    </w:pPr>
  </w:style>
  <w:style w:type="paragraph" w:styleId="Liste2">
    <w:name w:val="List 2"/>
    <w:basedOn w:val="Normal"/>
    <w:semiHidden/>
    <w:rsid w:val="00AA435F"/>
    <w:pPr>
      <w:ind w:left="566" w:hanging="283"/>
    </w:pPr>
  </w:style>
  <w:style w:type="paragraph" w:styleId="Liste3">
    <w:name w:val="List 3"/>
    <w:basedOn w:val="Normal"/>
    <w:semiHidden/>
    <w:rsid w:val="00AA435F"/>
    <w:pPr>
      <w:ind w:left="849" w:hanging="283"/>
    </w:pPr>
  </w:style>
  <w:style w:type="paragraph" w:styleId="Liste4">
    <w:name w:val="List 4"/>
    <w:basedOn w:val="Normal"/>
    <w:semiHidden/>
    <w:rsid w:val="00AA435F"/>
    <w:pPr>
      <w:ind w:left="1132" w:hanging="283"/>
    </w:pPr>
  </w:style>
  <w:style w:type="paragraph" w:styleId="Liste5">
    <w:name w:val="List 5"/>
    <w:basedOn w:val="Normal"/>
    <w:semiHidden/>
    <w:rsid w:val="00AA435F"/>
    <w:pPr>
      <w:ind w:left="1415" w:hanging="283"/>
    </w:pPr>
  </w:style>
  <w:style w:type="paragraph" w:styleId="Meldingshode">
    <w:name w:val="Message Header"/>
    <w:basedOn w:val="Normal"/>
    <w:semiHidden/>
    <w:rsid w:val="00AA43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AA435F"/>
    <w:rPr>
      <w:szCs w:val="24"/>
    </w:rPr>
  </w:style>
  <w:style w:type="paragraph" w:styleId="Notatoverskrift">
    <w:name w:val="Note Heading"/>
    <w:basedOn w:val="Normal"/>
    <w:next w:val="Normal"/>
    <w:semiHidden/>
    <w:rsid w:val="00AA435F"/>
  </w:style>
  <w:style w:type="paragraph" w:customStyle="1" w:styleId="Nummerertbokstaver">
    <w:name w:val="Nummerert bokstaver"/>
    <w:basedOn w:val="Normal"/>
    <w:qFormat/>
    <w:rsid w:val="00742C87"/>
    <w:pPr>
      <w:numPr>
        <w:ilvl w:val="6"/>
        <w:numId w:val="14"/>
      </w:numPr>
    </w:pPr>
  </w:style>
  <w:style w:type="paragraph" w:styleId="Nummerertliste">
    <w:name w:val="List Number"/>
    <w:basedOn w:val="Normal"/>
    <w:semiHidden/>
    <w:rsid w:val="00AA435F"/>
    <w:pPr>
      <w:numPr>
        <w:numId w:val="1"/>
      </w:numPr>
    </w:pPr>
  </w:style>
  <w:style w:type="paragraph" w:styleId="Nummerertliste2">
    <w:name w:val="List Number 2"/>
    <w:basedOn w:val="Normal"/>
    <w:semiHidden/>
    <w:rsid w:val="00AA435F"/>
    <w:pPr>
      <w:numPr>
        <w:numId w:val="2"/>
      </w:numPr>
    </w:pPr>
  </w:style>
  <w:style w:type="paragraph" w:styleId="Nummerertliste3">
    <w:name w:val="List Number 3"/>
    <w:basedOn w:val="Normal"/>
    <w:semiHidden/>
    <w:rsid w:val="00AA435F"/>
    <w:pPr>
      <w:numPr>
        <w:numId w:val="3"/>
      </w:numPr>
    </w:pPr>
  </w:style>
  <w:style w:type="paragraph" w:styleId="Nummerertliste4">
    <w:name w:val="List Number 4"/>
    <w:basedOn w:val="Normal"/>
    <w:semiHidden/>
    <w:rsid w:val="00AA435F"/>
    <w:pPr>
      <w:numPr>
        <w:numId w:val="4"/>
      </w:numPr>
    </w:pPr>
  </w:style>
  <w:style w:type="paragraph" w:styleId="Nummerertliste5">
    <w:name w:val="List Number 5"/>
    <w:basedOn w:val="Normal"/>
    <w:semiHidden/>
    <w:rsid w:val="00AA435F"/>
    <w:pPr>
      <w:numPr>
        <w:numId w:val="5"/>
      </w:numPr>
    </w:pPr>
  </w:style>
  <w:style w:type="paragraph" w:customStyle="1" w:styleId="Nummerertromertall">
    <w:name w:val="Nummerert romertall"/>
    <w:basedOn w:val="Normal"/>
    <w:qFormat/>
    <w:rsid w:val="00742C87"/>
    <w:pPr>
      <w:numPr>
        <w:ilvl w:val="7"/>
        <w:numId w:val="14"/>
      </w:numPr>
    </w:pPr>
  </w:style>
  <w:style w:type="character" w:customStyle="1" w:styleId="Overskrift2Tegn">
    <w:name w:val="Overskrift 2 Tegn"/>
    <w:basedOn w:val="Standardskriftforavsnitt"/>
    <w:link w:val="Overskrift2"/>
    <w:rsid w:val="00742C87"/>
    <w:rPr>
      <w:b/>
      <w:sz w:val="24"/>
      <w:szCs w:val="24"/>
    </w:rPr>
  </w:style>
  <w:style w:type="paragraph" w:customStyle="1" w:styleId="Punktniv1">
    <w:name w:val="Punkt nivå 1"/>
    <w:basedOn w:val="Normal"/>
    <w:rsid w:val="008270B5"/>
    <w:pPr>
      <w:numPr>
        <w:numId w:val="16"/>
      </w:numPr>
      <w:ind w:left="1106"/>
      <w:contextualSpacing/>
    </w:pPr>
  </w:style>
  <w:style w:type="paragraph" w:customStyle="1" w:styleId="Punktniv2">
    <w:name w:val="Punkt nivå 2"/>
    <w:basedOn w:val="Punktniv1"/>
    <w:rsid w:val="00742C87"/>
    <w:pPr>
      <w:numPr>
        <w:ilvl w:val="1"/>
      </w:numPr>
      <w:ind w:left="1475"/>
    </w:pPr>
  </w:style>
  <w:style w:type="paragraph" w:customStyle="1" w:styleId="Punktniv3">
    <w:name w:val="Punkt nivå 3"/>
    <w:basedOn w:val="Punktniv2"/>
    <w:rsid w:val="00742C87"/>
    <w:pPr>
      <w:numPr>
        <w:ilvl w:val="2"/>
      </w:numPr>
      <w:ind w:left="1843"/>
    </w:pPr>
  </w:style>
  <w:style w:type="paragraph" w:customStyle="1" w:styleId="Punktniv4">
    <w:name w:val="Punkt nivå 4"/>
    <w:basedOn w:val="Punktniv3"/>
    <w:rsid w:val="00742C87"/>
    <w:pPr>
      <w:numPr>
        <w:ilvl w:val="3"/>
      </w:numPr>
      <w:ind w:left="2212"/>
    </w:pPr>
  </w:style>
  <w:style w:type="paragraph" w:styleId="Punktliste">
    <w:name w:val="List Bullet"/>
    <w:basedOn w:val="Normal"/>
    <w:semiHidden/>
    <w:rsid w:val="00AA435F"/>
    <w:pPr>
      <w:numPr>
        <w:numId w:val="6"/>
      </w:numPr>
    </w:pPr>
  </w:style>
  <w:style w:type="paragraph" w:styleId="Punktliste2">
    <w:name w:val="List Bullet 2"/>
    <w:basedOn w:val="Normal"/>
    <w:semiHidden/>
    <w:rsid w:val="00AA435F"/>
    <w:pPr>
      <w:numPr>
        <w:numId w:val="7"/>
      </w:numPr>
    </w:pPr>
  </w:style>
  <w:style w:type="paragraph" w:styleId="Punktliste3">
    <w:name w:val="List Bullet 3"/>
    <w:basedOn w:val="Normal"/>
    <w:semiHidden/>
    <w:rsid w:val="00AA435F"/>
    <w:pPr>
      <w:numPr>
        <w:numId w:val="8"/>
      </w:numPr>
    </w:pPr>
  </w:style>
  <w:style w:type="paragraph" w:styleId="Punktliste4">
    <w:name w:val="List Bullet 4"/>
    <w:basedOn w:val="Normal"/>
    <w:semiHidden/>
    <w:rsid w:val="00AA435F"/>
    <w:pPr>
      <w:numPr>
        <w:numId w:val="9"/>
      </w:numPr>
    </w:pPr>
  </w:style>
  <w:style w:type="paragraph" w:styleId="Punktliste5">
    <w:name w:val="List Bullet 5"/>
    <w:basedOn w:val="Normal"/>
    <w:semiHidden/>
    <w:rsid w:val="00AA435F"/>
    <w:pPr>
      <w:numPr>
        <w:numId w:val="10"/>
      </w:numPr>
    </w:pPr>
  </w:style>
  <w:style w:type="paragraph" w:customStyle="1" w:styleId="Referansetekst">
    <w:name w:val="Referansetekst"/>
    <w:basedOn w:val="Normal"/>
    <w:semiHidden/>
    <w:rsid w:val="00AA435F"/>
    <w:pPr>
      <w:spacing w:after="0"/>
    </w:pPr>
    <w:rPr>
      <w:sz w:val="20"/>
    </w:rPr>
  </w:style>
  <w:style w:type="paragraph" w:styleId="Rentekst">
    <w:name w:val="Plain Text"/>
    <w:basedOn w:val="Normal"/>
    <w:semiHidden/>
    <w:rsid w:val="00AA435F"/>
    <w:rPr>
      <w:rFonts w:ascii="Courier New" w:hAnsi="Courier New" w:cs="Courier New"/>
      <w:sz w:val="20"/>
    </w:rPr>
  </w:style>
  <w:style w:type="character" w:styleId="Sidetall">
    <w:name w:val="page number"/>
    <w:basedOn w:val="Standardskriftforavsnitt"/>
    <w:semiHidden/>
    <w:rsid w:val="00AA435F"/>
  </w:style>
  <w:style w:type="paragraph" w:styleId="Sitat">
    <w:name w:val="Quote"/>
    <w:basedOn w:val="Normal"/>
    <w:next w:val="Normal"/>
    <w:qFormat/>
    <w:rsid w:val="00AA435F"/>
    <w:pPr>
      <w:ind w:left="737"/>
    </w:pPr>
    <w:rPr>
      <w:sz w:val="20"/>
    </w:rPr>
  </w:style>
  <w:style w:type="paragraph" w:customStyle="1" w:styleId="Stil1">
    <w:name w:val="Stil1"/>
    <w:basedOn w:val="Bunntekst"/>
    <w:semiHidden/>
    <w:rsid w:val="00AA435F"/>
    <w:rPr>
      <w:caps/>
      <w:snapToGrid w:val="0"/>
    </w:rPr>
  </w:style>
  <w:style w:type="paragraph" w:customStyle="1" w:styleId="Stil2">
    <w:name w:val="Stil2"/>
    <w:basedOn w:val="Bunntekst"/>
    <w:semiHidden/>
    <w:rsid w:val="00AA435F"/>
    <w:rPr>
      <w:caps/>
      <w:snapToGrid w:val="0"/>
    </w:rPr>
  </w:style>
  <w:style w:type="table" w:styleId="Tabell-3D-effekt1">
    <w:name w:val="Table 3D effects 1"/>
    <w:basedOn w:val="Vanligtabell"/>
    <w:semiHidden/>
    <w:rsid w:val="00AA435F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AA435F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AA435F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AA435F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AA435F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AA435F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AA435F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AA435F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AA435F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AA435F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AA435F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AA435F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AA435F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AA435F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AA435F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AA435F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AA435F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AA435F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brdtekst">
    <w:name w:val="Tabellbrødtekst"/>
    <w:rsid w:val="00AA435F"/>
    <w:pPr>
      <w:spacing w:before="120" w:after="120"/>
    </w:pPr>
    <w:rPr>
      <w:rFonts w:cs="Arial"/>
      <w:sz w:val="22"/>
    </w:rPr>
  </w:style>
  <w:style w:type="table" w:styleId="Tabelliste1">
    <w:name w:val="Table List 1"/>
    <w:basedOn w:val="Vanligtabell"/>
    <w:semiHidden/>
    <w:rsid w:val="00AA435F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AA435F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AA435F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AA435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AA435F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AA435F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AA435F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AA435F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AA435F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AA435F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AA435F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AA435F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AA435F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loverskrift1">
    <w:name w:val="Tabelloverskrift1"/>
    <w:rsid w:val="00AA435F"/>
    <w:pPr>
      <w:spacing w:before="120" w:after="120"/>
      <w:jc w:val="center"/>
    </w:pPr>
    <w:rPr>
      <w:rFonts w:cs="Arial"/>
      <w:b/>
      <w:bCs/>
      <w:sz w:val="22"/>
    </w:rPr>
  </w:style>
  <w:style w:type="paragraph" w:customStyle="1" w:styleId="Tabelloverskrift2">
    <w:name w:val="Tabelloverskrift2"/>
    <w:rsid w:val="00AA435F"/>
    <w:pPr>
      <w:spacing w:before="120" w:after="120"/>
    </w:pPr>
    <w:rPr>
      <w:rFonts w:cs="Arial"/>
      <w:b/>
      <w:bCs/>
      <w:sz w:val="22"/>
    </w:rPr>
  </w:style>
  <w:style w:type="table" w:styleId="Tabellrutenett">
    <w:name w:val="Table Grid"/>
    <w:basedOn w:val="Vanligtabell"/>
    <w:semiHidden/>
    <w:rsid w:val="00AA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</w:tblCellMar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AA435F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AA435F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AA435F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AA435F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AA435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AA435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AA435F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AA435F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AA435F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AA435F"/>
    <w:pPr>
      <w:outlineLvl w:val="0"/>
    </w:pPr>
    <w:rPr>
      <w:rFonts w:cs="Arial"/>
      <w:b/>
      <w:bCs/>
      <w:caps/>
      <w:sz w:val="26"/>
      <w:szCs w:val="24"/>
    </w:rPr>
  </w:style>
  <w:style w:type="paragraph" w:styleId="Topptekst">
    <w:name w:val="header"/>
    <w:basedOn w:val="Normal"/>
    <w:semiHidden/>
    <w:rsid w:val="00AA435F"/>
    <w:pPr>
      <w:tabs>
        <w:tab w:val="center" w:pos="4536"/>
        <w:tab w:val="right" w:pos="9072"/>
      </w:tabs>
      <w:spacing w:after="0"/>
    </w:pPr>
  </w:style>
  <w:style w:type="paragraph" w:styleId="Underskrift">
    <w:name w:val="Signature"/>
    <w:basedOn w:val="Normal"/>
    <w:semiHidden/>
    <w:rsid w:val="00AA435F"/>
    <w:pPr>
      <w:ind w:left="4252"/>
    </w:pPr>
  </w:style>
  <w:style w:type="paragraph" w:styleId="Vanliginnrykk">
    <w:name w:val="Normal Indent"/>
    <w:basedOn w:val="Normal"/>
    <w:semiHidden/>
    <w:rsid w:val="00AA435F"/>
    <w:pPr>
      <w:ind w:left="720"/>
    </w:pPr>
  </w:style>
  <w:style w:type="paragraph" w:customStyle="1" w:styleId="Bilag">
    <w:name w:val="Bilag"/>
    <w:basedOn w:val="Normal"/>
    <w:next w:val="Normal"/>
    <w:rsid w:val="007B0C32"/>
    <w:pPr>
      <w:numPr>
        <w:numId w:val="12"/>
      </w:numPr>
    </w:pPr>
  </w:style>
  <w:style w:type="paragraph" w:customStyle="1" w:styleId="Nummerertavsnitt">
    <w:name w:val="Nummerert avsnitt"/>
    <w:basedOn w:val="Overskrift2"/>
    <w:rsid w:val="008E6A80"/>
    <w:pPr>
      <w:keepNext w:val="0"/>
    </w:pPr>
    <w:rPr>
      <w:b w:val="0"/>
    </w:rPr>
  </w:style>
  <w:style w:type="numbering" w:customStyle="1" w:styleId="BAHROverskrifter">
    <w:name w:val="BAHR Overskrifter"/>
    <w:uiPriority w:val="99"/>
    <w:rsid w:val="00742C87"/>
    <w:pPr>
      <w:numPr>
        <w:numId w:val="13"/>
      </w:numPr>
    </w:pPr>
  </w:style>
  <w:style w:type="numbering" w:customStyle="1" w:styleId="BAHRPunkter">
    <w:name w:val="BAHR Punkter"/>
    <w:uiPriority w:val="99"/>
    <w:rsid w:val="008270B5"/>
    <w:pPr>
      <w:numPr>
        <w:numId w:val="15"/>
      </w:numPr>
    </w:pPr>
  </w:style>
  <w:style w:type="paragraph" w:styleId="Bobletekst">
    <w:name w:val="Balloon Text"/>
    <w:basedOn w:val="Normal"/>
    <w:link w:val="BobletekstTegn"/>
    <w:rsid w:val="00742C87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42C87"/>
    <w:rPr>
      <w:rFonts w:ascii="Tahoma" w:hAnsi="Tahoma" w:cs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30F4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DF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styles" Target="styles.xml"/><Relationship Id="rId50" Type="http://schemas.openxmlformats.org/officeDocument/2006/relationships/footnotes" Target="footnotes.xm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settings" Target="settings.xml"/><Relationship Id="rId8" Type="http://schemas.openxmlformats.org/officeDocument/2006/relationships/customXml" Target="../customXml/item8.xml"/><Relationship Id="rId51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ahr\Word\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0.xml><?xml version="1.0" encoding="utf-8"?>
<Data>
  <VAR_EMAIL_ADDRESS/>
  <USER_VAR_YOUR_REF/>
</Data>
</file>

<file path=customXml/item11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2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3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4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5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6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7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8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19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0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1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2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3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4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5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6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7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8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29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0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1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2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3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4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5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6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7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8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39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0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1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2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3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4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45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5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6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7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8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9.xml><?xml version="1.0" encoding="utf-8"?>
<Document>
  <WFProperties>
    <Path>0</Path>
    <Name>Tomt dokument</Name>
    <Prompt>Tomt dokument</Prompt>
    <Collate>True</Collate>
  </WFProperties>
  <Node>
    <WFProperties>
      <Prompt>Select Matter</Prompt>
      <Name>Select Matter</Name>
      <Identifier>worksiteTarget</Identifier>
      <Type>Worksite.SelectProperty</Type>
      <ObjectRef>msiWorksiteControls.MSIWSSelectPropertyControl.BrowseWorkspace</ObjectRef>
      <Path>0.0</Path>
    </WFProperties>
  </Node>
  <Node>
    <WFProperties>
      <Prompt>Select Project</Prompt>
      <Name>Select Project</Name>
      <Type>SelectProject</Type>
      <ObjectRef>msiAxaptaDBControls.MSISelectProjectControl</ObjectRef>
      <Identifier>SelectedProject</Identifier>
      <Icon>MSIDialogue</Icon>
      <Visible>False</Visible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</Parameters>
      <Path>0.3</Path>
    </WFProperties>
  </Node>
  <Node>
    <WFProperties>
      <Prompt>Select Project Address</Prompt>
      <Name>Select Address</Name>
      <Type>SelectAddress</Type>
      <ObjectRef>msiAxaptaDBControls.MSISelectAddressControl</ObjectRef>
      <Identifier>ToAddress</Identifier>
      <Icon>MSIDialogue</Icon>
      <Parameters>
        <Parameter>
          <Name>ConnectionID</Name>
          <Value>AxaptaDB</Value>
        </Parameter>
        <Parameter>
          <Name>ProjectID</Name>
          <Value/>
          <Target><![CDATA[Value]]></Target>
          <Condition><![CDATA[{worksiteTarget/Set}=True]]></Condition>
          <True Expression="False">{worksiteTarget/*/*/*/Custom2}</True>
        </Parameter>
        <Parameter>
          <Name>ShowProjectSelectButton</Name>
          <Value>True</Value>
        </Parameter>
      </Parameters>
      <Path>0.4</Path>
    </WFProperties>
  </Node>
  <Node>
    <WFProperties>
      <Prompt>Forfatter</Prompt>
      <Name>Forfatter</Name>
      <Type>Worksite.SelectProperty</Type>
      <ObjectRef>msiADSControls.MSIUserInfoControl</ObjectRef>
      <Identifier>Author</Identifier>
      <Visible>True</Visible>
      <Value>
        <Entry>
          <objectClass>
            <Item><![CDATA[top]]></Item>
            <Item><![CDATA[person]]></Item>
            <Item><![CDATA[organizationalPerson]]></Item>
            <Item><![CDATA[user]]></Item>
          </objectClass>
          <cn><![CDATA[Camilla Hammer Solheim]]></cn>
          <sn><![CDATA[Solheim]]></sn>
          <l><![CDATA[Oslo]]></l>
          <title><![CDATA[Attorney]]></title>
          <description><![CDATA[Advokat]]></description>
          <postalCode><![CDATA[0494]]></postalCode>
          <physicalDeliveryOfficeName><![CDATA[520]]></physicalDeliveryOfficeName>
          <telephoneNumber><![CDATA[+47 21 016 664]]></telephoneNumber>
          <givenName><![CDATA[Camilla Hammer]]></givenName>
          <distinguishedName>
            <Item>
              <CN><![CDATA[Camilla Hammer Solheim]]></CN>
              <OU><![CDATA[Advokatene]]></OU>
              <OU><![CDATA[Brukere]]></OU>
              <OU><![CDATA[Windows7]]></OU>
              <DC><![CDATA[ad]]></DC>
              <DC><![CDATA[bahr]]></DC>
              <DC><![CDATA[no]]></DC>
            </Item>
          </distinguishedName>
          <instanceType><![CDATA[4]]></instanceType>
          <whenCreated><![CDATA[25.08.2005 14:30:40]]></whenCreated>
          <whenChanged><![CDATA[31.12.2011 13:12:11]]></whenChanged>
          <displayName><![CDATA[Camilla Hammer Solheim]]></displayName>
          <telephoneAssistant><![CDATA[817]]></telephoneAssistant>
          <department><![CDATA[EIENDOM]]></department>
          <company><![CDATA[Hilde M. Winters (hmw@bahr.no)]]></company>
          <homeMTA>
            <Item>
              <CN><![CDATA[Microsoft MTA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TA>
          <proxyAddresses>
            <Item><![CDATA[sip:chs@bahr.no]]></Item>
            <Item><![CDATA[x400:C=NO;A= ;P=BA-HR;O=OSLO;S=Hammer Solheim;G=Camilla;]]></Item>
            <Item><![CDATA[smtp:chs@ba-hr.no]]></Item>
            <Item><![CDATA[X400:C=NO;A= ;P=BA-HR;O=OSLO;S=Solheim;G=Camilla Hammer;]]></Item>
            <Item><![CDATA[FAX:Camilla Hammer Solheim[chs]@ad.bahr.no]]></Item>
            <Item><![CDATA[smtp:Camilla.Hammer.Solheim@bahr.no]]></Item>
            <Item><![CDATA[SMTP:chs@bahr.no]]></Item>
          </proxyAddresses>
          <publicDelegates>
            <Item>
              <CN><![CDATA[Line Berglund]]></CN>
              <OU><![CDATA[Sekretærene]]></OU>
              <OU><![CDATA[Brukere]]></OU>
              <OU><![CDATA[Windows7]]></OU>
              <DC><![CDATA[ad]]></DC>
              <DC><![CDATA[bahr]]></DC>
              <DC><![CDATA[no]]></DC>
            </Item>
          </publicDelegates>
          <homeMDB>
            <Item>
              <CN><![CDATA[MBX01]]></CN>
              <CN><![CDATA[SG01]]></CN>
              <CN><![CDATA[InformationStore]]></CN>
              <CN><![CDATA[OSLO-MAIL02]]></CN>
              <CN><![CDATA[Servers]]></CN>
              <CN><![CDATA[Exchange Administrative Group (FYDIBOHF23SPDLT)]]></CN>
              <CN><![CDATA[Administrative Groups]]></CN>
              <CN><![CDATA[BA-HR]]></CN>
              <CN><![CDATA[Microsoft Exchange]]></CN>
              <CN><![CDATA[Services]]></CN>
              <CN><![CDATA[Configuration]]></CN>
              <DC><![CDATA[ad]]></DC>
              <DC><![CDATA[bahr]]></DC>
              <DC><![CDATA[no]]></DC>
            </Item>
          </homeMDB>
          <streetAddress><![CDATA[Nordstjerneveien 1]]></streetAddress>
          <mDBUseDefaults><![CDATA[True]]></mDBUseDefaults>
          <msExchAssistantName><![CDATA[HMW 817 (TOAPE 623)]]></msExchAssistantName>
          <mailNickname><![CDATA[chs]]></mailNickname>
          <protocolSettings>
            <Item><![CDATA[HTTP§1§1§§§§§§]]></Item>
            <Item><![CDATA[OWA§1]]></Item>
          </protocolSettings>
          <name><![CDATA[Camilla Hammer Solheim]]></name>
          <userAccountControl><![CDATA[512]]></userAccountControl>
          <badPwdCount><![CDATA[0]]></badPwdCount>
          <codePage><![CDATA[0]]></codePage>
          <countryCode><![CDATA[0]]></countryCode>
          <primaryGroupID><![CDATA[513]]></primaryGroupID>
          <profilePath><![CDATA[\\oslo-file01\users-xp\chs]]></profilePath>
          <logonCount><![CDATA[26667]]></logonCount>
          <sAMAccountName><![CDATA[chs]]></sAMAccountName>
          <sAMAccountType><![CDATA[805306368]]></sAMAccountType>
          <legacyExchangeDN><![CDATA[/O=BA-HR/OU=OSLO/cn=Recipients/cn=chs]]></legacyExchangeDN>
          <userPrincipalName><![CDATA[chs@ad.bahr.no]]></userPrincipalName>
          <ipPhone><![CDATA[664]]></ipPhone>
          <objectCategory>
            <Item>
              <CN><![CDATA[Person]]></CN>
              <CN><![CDATA[Schema]]></CN>
              <CN><![CDATA[Configuration]]></CN>
              <DC><![CDATA[ad]]></DC>
              <DC><![CDATA[bahr]]></DC>
              <DC><![CDATA[no]]></DC>
            </Item>
          </objectCategory>
          <dSCorePropagationData>
            <Item><![CDATA[06.05.2011 09:36:01]]></Item>
            <Item><![CDATA[04.05.2011 09:03:51]]></Item>
            <Item><![CDATA[29.04.2011 20:27:09]]></Item>
            <Item><![CDATA[29.04.2011 20:27:09]]></Item>
            <Item><![CDATA[15.01.1610 20:01:05]]></Item>
          </dSCorePropagationData>
          <textEncodedORAddress><![CDATA[c=NO;a= ;p=BA-HR;o=OSLO;s=Solheim;g=Camilla Hammer;]]></textEncodedORAddress>
          <mail><![CDATA[chs@bahr.no]]></mail>
          <mobile><![CDATA[+47 93219017]]></mobile>
          <pager><![CDATA[93219017]]></pager>
          <msExchPoliciesIncluded><![CDATA[{7093D22E-59AD-4664-868C-7D29F144400B},{26491CFC-9E50-4857-861B-0CB8DF22B5D7}]]></msExchPoliciesIncluded>
          <msExchMobileMailboxPolicyLink><![CDATA[CN=BA-HR Default ActiveSync Mailbox Policy,CN=Mobile Mailbox Policies,CN=BA-HR,CN=Microsoft Exchange,CN=Services,CN=Configuration,DC=ad,DC=bahr,DC=no]]></msExchMobileMailboxPolicyLink>
          <msExchRecipientDisplayType><![CDATA[1073741824]]></msExchRecipientDisplayType>
          <msExchMobileMailboxFlags><![CDATA[1]]></msExchMobileMailboxFlags>
          <msExchHomeServerName><![CDATA[/o=BA-HR/ou=Exchange Administrative Group (FYDIBOHF23SPDLT)/cn=Configuration/cn=Servers/cn=OSLO-MAIL02]]></msExchHomeServerName>
          <msExchALObjectVersion><![CDATA[59]]></msExchALObjectVersion>
          <msExchUserAccountControl><![CDATA[0]]></msExchUserAccountControl>
          <vasco-CreateTime><![CDATA[1153385882]]></vasco-CreateTime>
          <vasco-ModifyTime><![CDATA[1268126874]]></vasco-ModifyTime>
          <vasco-Disabled><![CDATA[0]]></vasco-Disabled>
          <vasco-Profiles><![CDATA[RADIUS="User-Template"]]></vasco-Profiles>
          <vasco-LinkUserToDPToken><![CDATA[CN=0001328141,OU=Advokatene,OU=Brukere,OU=Windows7,DC=ad,DC=bahr,DC=no]]></vasco-LinkUserToDPToken>
          <vasco-LocalAuthOverride><![CDATA[0]]></vasco-LocalAuthOverride>
          <vasco-BackEndAuthOverride><![CDATA[0]]></vasco-BackEndAuthOverride>
          <vasco-LockCount><![CDATA[0]]></vasco-LockCount>
          <vasco-Locked><![CDATA[0]]></vasco-Locked>
          <msRTCSIP-OptionFlags><![CDATA[257]]></msRTCSIP-OptionFlags>
          <msRTCSIP-FederationEnabled><![CDATA[True]]></msRTCSIP-FederationEnabled>
          <msRTCSIP-PrimaryHomeServer><![CDATA[CN=Lc Services,CN=Microsoft,CN=1:1,CN=Pools,CN=RTC Service,CN=Services,CN=Configuration,DC=ad,DC=bahr,DC=no]]></msRTCSIP-PrimaryHomeServer>
          <msRTCSIP-DeploymentLocator><![CDATA[SRV:]]></msRTCSIP-DeploymentLocator>
          <msRTCSIP-UserEnabled><![CDATA[True]]></msRTCSIP-UserEnabled>
          <msRTCSIP-PrimaryUserAddress><![CDATA[sip:chs@bahr.no]]></msRTCSIP-PrimaryUserAddress>
          <msRTCSIP-UserPolicies><![CDATA[0=1366211552]]></msRTCSIP-UserPolicies>
          <msRTCSIP-InternetAccessEnabled><![CDATA[True]]></msRTCSIP-InternetAccessEnabled>
        </Entry>
      </Value>
      <LastEditDate>2012-01-06 09:43:36</LastEditDate>
      <LastEditedBy/>
      <Set>True</Set>
    </WFProperties>
  </Node>
  <Node>
    <WFProperties>
      <Prompt>Forfatter</Prompt>
      <Name>Forfatter</Name>
      <Type>Worksite.SelectProperty</Type>
      <ObjectRef>msiWorksiteControls.MSIWSSelectPropertyControl.SelectUser</ObjectRef>
      <Identifier>Attorney</Identifier>
      <Visible>False</Visible>
    </WFProperties>
  </Node>
</Document>
</file>

<file path=customXml/itemProps1.xml><?xml version="1.0" encoding="utf-8"?>
<ds:datastoreItem xmlns:ds="http://schemas.openxmlformats.org/officeDocument/2006/customXml" ds:itemID="{03C97155-7C57-4DB8-B71A-297E9394BE3D}">
  <ds:schemaRefs/>
</ds:datastoreItem>
</file>

<file path=customXml/itemProps10.xml><?xml version="1.0" encoding="utf-8"?>
<ds:datastoreItem xmlns:ds="http://schemas.openxmlformats.org/officeDocument/2006/customXml" ds:itemID="{B65E712B-7DFC-4B3D-A574-5F1D1328BD11}">
  <ds:schemaRefs/>
</ds:datastoreItem>
</file>

<file path=customXml/itemProps11.xml><?xml version="1.0" encoding="utf-8"?>
<ds:datastoreItem xmlns:ds="http://schemas.openxmlformats.org/officeDocument/2006/customXml" ds:itemID="{BB112C90-CC73-4699-BA35-6CC3817A670F}">
  <ds:schemaRefs/>
</ds:datastoreItem>
</file>

<file path=customXml/itemProps12.xml><?xml version="1.0" encoding="utf-8"?>
<ds:datastoreItem xmlns:ds="http://schemas.openxmlformats.org/officeDocument/2006/customXml" ds:itemID="{9067BC72-2D49-4835-A2C8-A52752771751}">
  <ds:schemaRefs/>
</ds:datastoreItem>
</file>

<file path=customXml/itemProps13.xml><?xml version="1.0" encoding="utf-8"?>
<ds:datastoreItem xmlns:ds="http://schemas.openxmlformats.org/officeDocument/2006/customXml" ds:itemID="{19682AA2-FA41-4722-9F39-05E6B4CF6161}">
  <ds:schemaRefs/>
</ds:datastoreItem>
</file>

<file path=customXml/itemProps14.xml><?xml version="1.0" encoding="utf-8"?>
<ds:datastoreItem xmlns:ds="http://schemas.openxmlformats.org/officeDocument/2006/customXml" ds:itemID="{2A198667-FF27-415A-B653-D09D42D06647}">
  <ds:schemaRefs/>
</ds:datastoreItem>
</file>

<file path=customXml/itemProps15.xml><?xml version="1.0" encoding="utf-8"?>
<ds:datastoreItem xmlns:ds="http://schemas.openxmlformats.org/officeDocument/2006/customXml" ds:itemID="{6EC4E437-ED2A-4076-AA5E-1370352D072F}">
  <ds:schemaRefs/>
</ds:datastoreItem>
</file>

<file path=customXml/itemProps16.xml><?xml version="1.0" encoding="utf-8"?>
<ds:datastoreItem xmlns:ds="http://schemas.openxmlformats.org/officeDocument/2006/customXml" ds:itemID="{9E43E4F2-2EC1-4760-8ABD-28906F2CF500}">
  <ds:schemaRefs/>
</ds:datastoreItem>
</file>

<file path=customXml/itemProps17.xml><?xml version="1.0" encoding="utf-8"?>
<ds:datastoreItem xmlns:ds="http://schemas.openxmlformats.org/officeDocument/2006/customXml" ds:itemID="{06AD6CF6-E220-4723-9168-30214366C55A}">
  <ds:schemaRefs/>
</ds:datastoreItem>
</file>

<file path=customXml/itemProps18.xml><?xml version="1.0" encoding="utf-8"?>
<ds:datastoreItem xmlns:ds="http://schemas.openxmlformats.org/officeDocument/2006/customXml" ds:itemID="{C5434C0B-AFF6-4C60-A73D-A54509A877C5}">
  <ds:schemaRefs/>
</ds:datastoreItem>
</file>

<file path=customXml/itemProps19.xml><?xml version="1.0" encoding="utf-8"?>
<ds:datastoreItem xmlns:ds="http://schemas.openxmlformats.org/officeDocument/2006/customXml" ds:itemID="{DBEBED63-4F10-4E03-A37D-F5AEB2027654}">
  <ds:schemaRefs/>
</ds:datastoreItem>
</file>

<file path=customXml/itemProps2.xml><?xml version="1.0" encoding="utf-8"?>
<ds:datastoreItem xmlns:ds="http://schemas.openxmlformats.org/officeDocument/2006/customXml" ds:itemID="{93ACA1B9-3746-4881-8602-11AE7C868781}">
  <ds:schemaRefs/>
</ds:datastoreItem>
</file>

<file path=customXml/itemProps20.xml><?xml version="1.0" encoding="utf-8"?>
<ds:datastoreItem xmlns:ds="http://schemas.openxmlformats.org/officeDocument/2006/customXml" ds:itemID="{CED4F633-AE78-45B8-B880-C4826483688A}">
  <ds:schemaRefs/>
</ds:datastoreItem>
</file>

<file path=customXml/itemProps21.xml><?xml version="1.0" encoding="utf-8"?>
<ds:datastoreItem xmlns:ds="http://schemas.openxmlformats.org/officeDocument/2006/customXml" ds:itemID="{86719093-1286-4F4D-A33F-04E11E53AB39}">
  <ds:schemaRefs/>
</ds:datastoreItem>
</file>

<file path=customXml/itemProps22.xml><?xml version="1.0" encoding="utf-8"?>
<ds:datastoreItem xmlns:ds="http://schemas.openxmlformats.org/officeDocument/2006/customXml" ds:itemID="{F8265A22-F971-4EFC-919C-A66B94FBDB1E}">
  <ds:schemaRefs/>
</ds:datastoreItem>
</file>

<file path=customXml/itemProps23.xml><?xml version="1.0" encoding="utf-8"?>
<ds:datastoreItem xmlns:ds="http://schemas.openxmlformats.org/officeDocument/2006/customXml" ds:itemID="{253C2B9C-AE1B-48B1-8710-87C46AA3BDEF}">
  <ds:schemaRefs/>
</ds:datastoreItem>
</file>

<file path=customXml/itemProps24.xml><?xml version="1.0" encoding="utf-8"?>
<ds:datastoreItem xmlns:ds="http://schemas.openxmlformats.org/officeDocument/2006/customXml" ds:itemID="{7395936F-F0D6-423E-B379-6C3EE9A4C7F3}">
  <ds:schemaRefs/>
</ds:datastoreItem>
</file>

<file path=customXml/itemProps25.xml><?xml version="1.0" encoding="utf-8"?>
<ds:datastoreItem xmlns:ds="http://schemas.openxmlformats.org/officeDocument/2006/customXml" ds:itemID="{E18F38B3-75E4-4EC7-A968-0A5BFE2CD582}">
  <ds:schemaRefs/>
</ds:datastoreItem>
</file>

<file path=customXml/itemProps26.xml><?xml version="1.0" encoding="utf-8"?>
<ds:datastoreItem xmlns:ds="http://schemas.openxmlformats.org/officeDocument/2006/customXml" ds:itemID="{E3A4A924-3E9C-43AB-AAE5-703D88A5FDA1}">
  <ds:schemaRefs/>
</ds:datastoreItem>
</file>

<file path=customXml/itemProps27.xml><?xml version="1.0" encoding="utf-8"?>
<ds:datastoreItem xmlns:ds="http://schemas.openxmlformats.org/officeDocument/2006/customXml" ds:itemID="{C37383A4-D3C2-403D-946F-3957E624C4CF}">
  <ds:schemaRefs/>
</ds:datastoreItem>
</file>

<file path=customXml/itemProps28.xml><?xml version="1.0" encoding="utf-8"?>
<ds:datastoreItem xmlns:ds="http://schemas.openxmlformats.org/officeDocument/2006/customXml" ds:itemID="{60BA8F35-EB2D-4D0F-BC58-416F4EAC0A34}">
  <ds:schemaRefs/>
</ds:datastoreItem>
</file>

<file path=customXml/itemProps29.xml><?xml version="1.0" encoding="utf-8"?>
<ds:datastoreItem xmlns:ds="http://schemas.openxmlformats.org/officeDocument/2006/customXml" ds:itemID="{DB6A9B49-8188-43E9-9528-253F053E3DDF}">
  <ds:schemaRefs/>
</ds:datastoreItem>
</file>

<file path=customXml/itemProps3.xml><?xml version="1.0" encoding="utf-8"?>
<ds:datastoreItem xmlns:ds="http://schemas.openxmlformats.org/officeDocument/2006/customXml" ds:itemID="{D0FC37CF-92CA-456F-B249-BFE27D9D5F9F}">
  <ds:schemaRefs/>
</ds:datastoreItem>
</file>

<file path=customXml/itemProps30.xml><?xml version="1.0" encoding="utf-8"?>
<ds:datastoreItem xmlns:ds="http://schemas.openxmlformats.org/officeDocument/2006/customXml" ds:itemID="{C87E0DC1-FBD4-4649-95E3-82212F69D5E1}">
  <ds:schemaRefs/>
</ds:datastoreItem>
</file>

<file path=customXml/itemProps31.xml><?xml version="1.0" encoding="utf-8"?>
<ds:datastoreItem xmlns:ds="http://schemas.openxmlformats.org/officeDocument/2006/customXml" ds:itemID="{BEEFC6F5-4BBD-4134-BF2A-74618A22A1D1}">
  <ds:schemaRefs/>
</ds:datastoreItem>
</file>

<file path=customXml/itemProps32.xml><?xml version="1.0" encoding="utf-8"?>
<ds:datastoreItem xmlns:ds="http://schemas.openxmlformats.org/officeDocument/2006/customXml" ds:itemID="{B99A3932-0FEF-40AF-97A7-A94506BEB351}">
  <ds:schemaRefs/>
</ds:datastoreItem>
</file>

<file path=customXml/itemProps33.xml><?xml version="1.0" encoding="utf-8"?>
<ds:datastoreItem xmlns:ds="http://schemas.openxmlformats.org/officeDocument/2006/customXml" ds:itemID="{F713A5D2-3D11-417B-B054-32EF6F0A49A4}">
  <ds:schemaRefs/>
</ds:datastoreItem>
</file>

<file path=customXml/itemProps34.xml><?xml version="1.0" encoding="utf-8"?>
<ds:datastoreItem xmlns:ds="http://schemas.openxmlformats.org/officeDocument/2006/customXml" ds:itemID="{F159F36E-5195-47A3-B426-AB53F9478B15}">
  <ds:schemaRefs/>
</ds:datastoreItem>
</file>

<file path=customXml/itemProps35.xml><?xml version="1.0" encoding="utf-8"?>
<ds:datastoreItem xmlns:ds="http://schemas.openxmlformats.org/officeDocument/2006/customXml" ds:itemID="{FAE348C3-4B32-4E93-996F-24C580791BA5}">
  <ds:schemaRefs/>
</ds:datastoreItem>
</file>

<file path=customXml/itemProps36.xml><?xml version="1.0" encoding="utf-8"?>
<ds:datastoreItem xmlns:ds="http://schemas.openxmlformats.org/officeDocument/2006/customXml" ds:itemID="{DA6A01BE-C641-47D3-9071-D03736DACBC2}">
  <ds:schemaRefs/>
</ds:datastoreItem>
</file>

<file path=customXml/itemProps37.xml><?xml version="1.0" encoding="utf-8"?>
<ds:datastoreItem xmlns:ds="http://schemas.openxmlformats.org/officeDocument/2006/customXml" ds:itemID="{BAD99E5E-27ED-4033-9962-CA93BF0D7872}">
  <ds:schemaRefs/>
</ds:datastoreItem>
</file>

<file path=customXml/itemProps38.xml><?xml version="1.0" encoding="utf-8"?>
<ds:datastoreItem xmlns:ds="http://schemas.openxmlformats.org/officeDocument/2006/customXml" ds:itemID="{C98C752C-E1BB-46A1-A07F-4FB296A4BE08}">
  <ds:schemaRefs/>
</ds:datastoreItem>
</file>

<file path=customXml/itemProps39.xml><?xml version="1.0" encoding="utf-8"?>
<ds:datastoreItem xmlns:ds="http://schemas.openxmlformats.org/officeDocument/2006/customXml" ds:itemID="{B6B6B539-7F3F-47EA-8507-961147AE4A0B}">
  <ds:schemaRefs/>
</ds:datastoreItem>
</file>

<file path=customXml/itemProps4.xml><?xml version="1.0" encoding="utf-8"?>
<ds:datastoreItem xmlns:ds="http://schemas.openxmlformats.org/officeDocument/2006/customXml" ds:itemID="{2C05C49E-CDC6-454F-A168-60F167713FDD}">
  <ds:schemaRefs/>
</ds:datastoreItem>
</file>

<file path=customXml/itemProps40.xml><?xml version="1.0" encoding="utf-8"?>
<ds:datastoreItem xmlns:ds="http://schemas.openxmlformats.org/officeDocument/2006/customXml" ds:itemID="{87297B01-0AA9-48B4-8D89-519F585FE854}">
  <ds:schemaRefs/>
</ds:datastoreItem>
</file>

<file path=customXml/itemProps41.xml><?xml version="1.0" encoding="utf-8"?>
<ds:datastoreItem xmlns:ds="http://schemas.openxmlformats.org/officeDocument/2006/customXml" ds:itemID="{2CC5C51C-7616-4045-8D74-22508D4DAB0B}">
  <ds:schemaRefs/>
</ds:datastoreItem>
</file>

<file path=customXml/itemProps42.xml><?xml version="1.0" encoding="utf-8"?>
<ds:datastoreItem xmlns:ds="http://schemas.openxmlformats.org/officeDocument/2006/customXml" ds:itemID="{8C14B348-1F6B-471F-A8AA-A67135ABC576}">
  <ds:schemaRefs/>
</ds:datastoreItem>
</file>

<file path=customXml/itemProps43.xml><?xml version="1.0" encoding="utf-8"?>
<ds:datastoreItem xmlns:ds="http://schemas.openxmlformats.org/officeDocument/2006/customXml" ds:itemID="{A7FBB1A1-0047-48E1-A687-2F4AC279D79D}">
  <ds:schemaRefs/>
</ds:datastoreItem>
</file>

<file path=customXml/itemProps44.xml><?xml version="1.0" encoding="utf-8"?>
<ds:datastoreItem xmlns:ds="http://schemas.openxmlformats.org/officeDocument/2006/customXml" ds:itemID="{3231DB4B-6A3A-4A22-8111-EDFBDD4E8961}">
  <ds:schemaRefs/>
</ds:datastoreItem>
</file>

<file path=customXml/itemProps45.xml><?xml version="1.0" encoding="utf-8"?>
<ds:datastoreItem xmlns:ds="http://schemas.openxmlformats.org/officeDocument/2006/customXml" ds:itemID="{5913E15D-C170-4685-B0D4-DBE92E413AD0}">
  <ds:schemaRefs/>
</ds:datastoreItem>
</file>

<file path=customXml/itemProps5.xml><?xml version="1.0" encoding="utf-8"?>
<ds:datastoreItem xmlns:ds="http://schemas.openxmlformats.org/officeDocument/2006/customXml" ds:itemID="{FD8B4E74-5088-45CE-BB25-2D21AF6054FC}">
  <ds:schemaRefs/>
</ds:datastoreItem>
</file>

<file path=customXml/itemProps6.xml><?xml version="1.0" encoding="utf-8"?>
<ds:datastoreItem xmlns:ds="http://schemas.openxmlformats.org/officeDocument/2006/customXml" ds:itemID="{AFC52260-B868-43E2-8CE5-186E47DDF989}">
  <ds:schemaRefs/>
</ds:datastoreItem>
</file>

<file path=customXml/itemProps7.xml><?xml version="1.0" encoding="utf-8"?>
<ds:datastoreItem xmlns:ds="http://schemas.openxmlformats.org/officeDocument/2006/customXml" ds:itemID="{A01323B8-BB9E-4412-87EC-85CD4F7A4F5E}">
  <ds:schemaRefs/>
</ds:datastoreItem>
</file>

<file path=customXml/itemProps8.xml><?xml version="1.0" encoding="utf-8"?>
<ds:datastoreItem xmlns:ds="http://schemas.openxmlformats.org/officeDocument/2006/customXml" ds:itemID="{386BF1C4-F9EF-4D37-A60F-910923FF49F7}">
  <ds:schemaRefs/>
</ds:datastoreItem>
</file>

<file path=customXml/itemProps9.xml><?xml version="1.0" encoding="utf-8"?>
<ds:datastoreItem xmlns:ds="http://schemas.openxmlformats.org/officeDocument/2006/customXml" ds:itemID="{658848BC-17D1-4142-B162-9CD09AAF0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</Template>
  <TotalTime>1</TotalTime>
  <Pages>2</Pages>
  <Words>824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BAHR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Hammer Solheim</dc:creator>
  <cp:lastModifiedBy>Katerin Lind-Klev</cp:lastModifiedBy>
  <cp:revision>2</cp:revision>
  <cp:lastPrinted>2012-01-10T10:59:00Z</cp:lastPrinted>
  <dcterms:created xsi:type="dcterms:W3CDTF">2016-03-21T12:46:00Z</dcterms:created>
  <dcterms:modified xsi:type="dcterms:W3CDTF">2016-03-21T12:46:00Z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#3303275/1</vt:lpwstr>
  </property>
</Properties>
</file>