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44" w:rsidRPr="00E41F9D" w:rsidRDefault="00E41F9D" w:rsidP="00E41F9D">
      <w:pPr>
        <w:spacing w:after="0" w:line="240" w:lineRule="auto"/>
        <w:jc w:val="center"/>
        <w:rPr>
          <w:b/>
        </w:rPr>
      </w:pPr>
      <w:bookmarkStart w:id="0" w:name="_GoBack"/>
      <w:bookmarkEnd w:id="0"/>
      <w:r w:rsidRPr="00E41F9D">
        <w:rPr>
          <w:b/>
        </w:rPr>
        <w:t>NYE UTGAVER AV STANDARD LEIEAVTALER FOR NÆRINGSLOKALER/-BYGG</w:t>
      </w:r>
      <w:r w:rsidR="007F2B67">
        <w:rPr>
          <w:b/>
        </w:rPr>
        <w:t xml:space="preserve"> – MARS 2013</w:t>
      </w:r>
    </w:p>
    <w:p w:rsidR="00E41F9D" w:rsidRDefault="00E41F9D" w:rsidP="00CE3460"/>
    <w:p w:rsidR="00E41F9D" w:rsidRDefault="00E41F9D" w:rsidP="00E41F9D">
      <w:pPr>
        <w:pStyle w:val="Overskrift1"/>
      </w:pPr>
      <w:r>
        <w:t xml:space="preserve">Innledning </w:t>
      </w:r>
    </w:p>
    <w:p w:rsidR="00E41F9D" w:rsidRPr="00E41F9D" w:rsidRDefault="00E41F9D" w:rsidP="00E41F9D">
      <w:r w:rsidRPr="00E41F9D">
        <w:t xml:space="preserve">Norges Eiendomsmeglerforbund/Forum for Næringsmeglere har i samarbeid med Huseiernes Landsforbund </w:t>
      </w:r>
      <w:r w:rsidR="00555FD7">
        <w:t>og Norsk Eiendom</w:t>
      </w:r>
      <w:r w:rsidRPr="00E41F9D">
        <w:t xml:space="preserve"> foretatt en revisjon av stan</w:t>
      </w:r>
      <w:r>
        <w:t>dard leieavtaler for næringslokaler/-bygg</w:t>
      </w:r>
      <w:r w:rsidRPr="00E41F9D">
        <w:t xml:space="preserve">. Følgende avtaler oversendes således i ny, </w:t>
      </w:r>
      <w:r>
        <w:t>fjerde</w:t>
      </w:r>
      <w:r w:rsidRPr="00E41F9D">
        <w:t xml:space="preserve"> utgave:</w:t>
      </w:r>
    </w:p>
    <w:p w:rsidR="00E41F9D" w:rsidRPr="00E41F9D" w:rsidRDefault="00E41F9D" w:rsidP="00E41F9D">
      <w:pPr>
        <w:numPr>
          <w:ilvl w:val="0"/>
          <w:numId w:val="26"/>
        </w:numPr>
      </w:pPr>
      <w:r w:rsidRPr="00E41F9D">
        <w:t>Standard leieavtale for næringslokaler (brukte/”som de er” lokaler)</w:t>
      </w:r>
    </w:p>
    <w:p w:rsidR="00E41F9D" w:rsidRPr="00E41F9D" w:rsidRDefault="00E41F9D" w:rsidP="00E41F9D">
      <w:pPr>
        <w:numPr>
          <w:ilvl w:val="1"/>
          <w:numId w:val="26"/>
        </w:numPr>
      </w:pPr>
      <w:r w:rsidRPr="00E41F9D">
        <w:t>Anvendes der leietaker leier lokaler i et bygg (dvs. ikke hele bygget), og der lokalene overtas i den stand de var i ved leietakers forutgående besiktigelse, eventuelt med mindre endringsarbeider</w:t>
      </w:r>
    </w:p>
    <w:p w:rsidR="00E41F9D" w:rsidRPr="00E41F9D" w:rsidRDefault="00E41F9D" w:rsidP="00E41F9D">
      <w:pPr>
        <w:numPr>
          <w:ilvl w:val="0"/>
          <w:numId w:val="26"/>
        </w:numPr>
      </w:pPr>
      <w:r w:rsidRPr="00E41F9D">
        <w:t>Standard leieavtale for næringslokaler (nye/rehabiliterte lokaler)</w:t>
      </w:r>
    </w:p>
    <w:p w:rsidR="00E41F9D" w:rsidRPr="00E41F9D" w:rsidRDefault="00E41F9D" w:rsidP="00E41F9D">
      <w:pPr>
        <w:numPr>
          <w:ilvl w:val="1"/>
          <w:numId w:val="26"/>
        </w:numPr>
      </w:pPr>
      <w:r w:rsidRPr="00E41F9D">
        <w:t>Anvendes der leietaker leier lokaler i et bygg (dvs.</w:t>
      </w:r>
      <w:r>
        <w:t xml:space="preserve"> </w:t>
      </w:r>
      <w:r w:rsidRPr="00E41F9D">
        <w:t xml:space="preserve">ikke hele bygget). Og der lokalene overtas i </w:t>
      </w:r>
      <w:r w:rsidR="0003783D">
        <w:t>henhold til en avtalt kravspesi</w:t>
      </w:r>
      <w:r w:rsidRPr="00E41F9D">
        <w:t>fikasjon.</w:t>
      </w:r>
    </w:p>
    <w:p w:rsidR="00E41F9D" w:rsidRPr="00E41F9D" w:rsidRDefault="00E41F9D" w:rsidP="00E41F9D">
      <w:pPr>
        <w:numPr>
          <w:ilvl w:val="0"/>
          <w:numId w:val="26"/>
        </w:numPr>
      </w:pPr>
      <w:r w:rsidRPr="00E41F9D">
        <w:t>Standard leieavtale for næringsbygg (brukt/”som det er” bygg)</w:t>
      </w:r>
    </w:p>
    <w:p w:rsidR="00E41F9D" w:rsidRPr="00E41F9D" w:rsidRDefault="00E41F9D" w:rsidP="00E41F9D">
      <w:pPr>
        <w:numPr>
          <w:ilvl w:val="1"/>
          <w:numId w:val="26"/>
        </w:numPr>
      </w:pPr>
      <w:r w:rsidRPr="00E41F9D">
        <w:t>Anvendes der leietaker leier et helt bygg, og der bygget overtas i den stand det var i ved leietakers forutgående besiktigelse, eventuelt med mindre endringsarbeider</w:t>
      </w:r>
    </w:p>
    <w:p w:rsidR="00E41F9D" w:rsidRPr="00E41F9D" w:rsidRDefault="00E41F9D" w:rsidP="00E41F9D">
      <w:pPr>
        <w:numPr>
          <w:ilvl w:val="0"/>
          <w:numId w:val="26"/>
        </w:numPr>
      </w:pPr>
      <w:r w:rsidRPr="00E41F9D">
        <w:t xml:space="preserve">Standard leieavtale næringsbygg (nytt/rehabilitert bygg) </w:t>
      </w:r>
    </w:p>
    <w:p w:rsidR="00E41F9D" w:rsidRDefault="00E41F9D" w:rsidP="00E41F9D">
      <w:pPr>
        <w:numPr>
          <w:ilvl w:val="1"/>
          <w:numId w:val="26"/>
        </w:numPr>
      </w:pPr>
      <w:r w:rsidRPr="00E41F9D">
        <w:t>Anvendes der leietaker leier et helt bygg, og der bygget overtaks i henhold til en avtalt kravspesifikasjon.</w:t>
      </w:r>
    </w:p>
    <w:p w:rsidR="00FF193F" w:rsidRDefault="00FF193F" w:rsidP="00FF193F">
      <w:pPr>
        <w:numPr>
          <w:ilvl w:val="0"/>
          <w:numId w:val="26"/>
        </w:numPr>
      </w:pPr>
      <w:r>
        <w:t>Standard bare-house leieavtale for næringsbygg (brukt/"som det er" bygg)</w:t>
      </w:r>
    </w:p>
    <w:p w:rsidR="00FF193F" w:rsidRPr="00E41F9D" w:rsidRDefault="00FF193F" w:rsidP="00FF193F">
      <w:pPr>
        <w:numPr>
          <w:ilvl w:val="1"/>
          <w:numId w:val="26"/>
        </w:numPr>
      </w:pPr>
      <w:r>
        <w:t xml:space="preserve">Anvendes </w:t>
      </w:r>
      <w:r w:rsidR="008B03A4">
        <w:t>der leietaker skal ha ansvaret for alt vedlikehold og utskiftinger</w:t>
      </w:r>
      <w:r w:rsidR="00930FBE">
        <w:t xml:space="preserve">, </w:t>
      </w:r>
      <w:r w:rsidR="008B03A4">
        <w:t xml:space="preserve">betale eventuell eiendomsskatt og </w:t>
      </w:r>
      <w:r w:rsidR="00930FBE">
        <w:t>forsikring av bygget og ha skade- og driftsavbruddsrisiko mv. for bygget.</w:t>
      </w:r>
    </w:p>
    <w:p w:rsidR="0003783D" w:rsidRDefault="0003783D" w:rsidP="00E41F9D">
      <w:r>
        <w:t xml:space="preserve">Videre er det foretatt en tilsvarende revisjon av </w:t>
      </w:r>
      <w:r w:rsidR="00930FBE">
        <w:t xml:space="preserve">følgende avtale, som </w:t>
      </w:r>
      <w:r w:rsidR="00643FBC">
        <w:t>oversendes i ny, andre utgave:</w:t>
      </w:r>
    </w:p>
    <w:p w:rsidR="0003783D" w:rsidRDefault="0003783D" w:rsidP="0003783D">
      <w:pPr>
        <w:pStyle w:val="Listeavsnitt"/>
        <w:numPr>
          <w:ilvl w:val="0"/>
          <w:numId w:val="27"/>
        </w:numPr>
      </w:pPr>
      <w:r>
        <w:t xml:space="preserve">Utvidet standard leieavtale for </w:t>
      </w:r>
      <w:r w:rsidR="00643FBC">
        <w:t>næringsbygg (nytt/rehabilitert bygg)</w:t>
      </w:r>
    </w:p>
    <w:p w:rsidR="00643FBC" w:rsidRDefault="00643FBC" w:rsidP="00643FBC">
      <w:pPr>
        <w:pStyle w:val="Listeavsnitt"/>
      </w:pPr>
    </w:p>
    <w:p w:rsidR="0003783D" w:rsidRDefault="0003783D" w:rsidP="008B03A4">
      <w:pPr>
        <w:pStyle w:val="Listeavsnitt"/>
        <w:numPr>
          <w:ilvl w:val="1"/>
          <w:numId w:val="27"/>
        </w:numPr>
      </w:pPr>
      <w:r>
        <w:t xml:space="preserve">Anvendes typisk </w:t>
      </w:r>
      <w:r w:rsidR="00643FBC">
        <w:t>på større nybyggprosjekter</w:t>
      </w:r>
      <w:r w:rsidR="008B03A4" w:rsidRPr="008B03A4">
        <w:t xml:space="preserve"> der leietaker skal ha endringsadgang, der man skal benytte dagbot ved forsinkelse mv.</w:t>
      </w:r>
    </w:p>
    <w:p w:rsidR="009865AA" w:rsidRDefault="009865AA" w:rsidP="009865AA">
      <w:pPr>
        <w:pStyle w:val="Listeavsnitt"/>
        <w:ind w:left="1440"/>
      </w:pPr>
    </w:p>
    <w:p w:rsidR="00E41F9D" w:rsidRDefault="00E41F9D" w:rsidP="00E41F9D">
      <w:r w:rsidRPr="00E41F9D">
        <w:t>Foreningene understreker at avtaletekstene er ment som eksempler, og slik sett alltid bør tilpasses realiteten i det enkelte aktuelle leieforhold.</w:t>
      </w:r>
    </w:p>
    <w:p w:rsidR="00C04136" w:rsidRDefault="00C04136" w:rsidP="00E41F9D">
      <w:r>
        <w:t>I det følgende gis en kort beskrivelse av de viktigste endringene/presiseringene som er gjort i forhold til forrige utgave.</w:t>
      </w:r>
    </w:p>
    <w:p w:rsidR="00C04136" w:rsidRDefault="00C04136" w:rsidP="00C04136">
      <w:pPr>
        <w:pStyle w:val="Overskrift1"/>
      </w:pPr>
      <w:r>
        <w:lastRenderedPageBreak/>
        <w:t>Kort om de viktigste endringene</w:t>
      </w:r>
      <w:r w:rsidR="00AC53FC">
        <w:t>/presiseringene</w:t>
      </w:r>
    </w:p>
    <w:p w:rsidR="00C04136" w:rsidRDefault="00C04136" w:rsidP="00C04136">
      <w:pPr>
        <w:pStyle w:val="Overskrift2"/>
      </w:pPr>
      <w:r>
        <w:t>Ansvaret for offentligrettslige krav</w:t>
      </w:r>
    </w:p>
    <w:p w:rsidR="00C04136" w:rsidRPr="00C04136" w:rsidRDefault="00B94F25" w:rsidP="00C04136">
      <w:r>
        <w:t xml:space="preserve">Det er i </w:t>
      </w:r>
      <w:r w:rsidR="00FF45AC">
        <w:t>de nye utgavene</w:t>
      </w:r>
      <w:r w:rsidR="006A76D1">
        <w:t>s punkt 6</w:t>
      </w:r>
      <w:r w:rsidR="00555FD7">
        <w:t>,</w:t>
      </w:r>
      <w:r w:rsidR="006A76D1">
        <w:t xml:space="preserve"> </w:t>
      </w:r>
      <w:r w:rsidR="00B369DF">
        <w:t xml:space="preserve">10 </w:t>
      </w:r>
      <w:r w:rsidR="006A76D1">
        <w:t>og 12</w:t>
      </w:r>
      <w:r w:rsidRPr="00B94F25">
        <w:t xml:space="preserve"> foretatt en opprydding i og presisering av ansvaret for offentligrettslige krav til leieobjektet og den virksomhet som skal drives der.</w:t>
      </w:r>
    </w:p>
    <w:p w:rsidR="00FF45AC" w:rsidRDefault="00FF45AC" w:rsidP="00FF45AC">
      <w:r>
        <w:t>I avtalene for brukte lokaler/brukt bygg er det lagt opp til en valgmulighet for partene med tanke på hvem som skal ha ansvaret for offentligrettslige bygningstekniske krav per overtakelse og i leietiden</w:t>
      </w:r>
      <w:r w:rsidR="00D85368">
        <w:t>,</w:t>
      </w:r>
      <w:r w:rsidR="00D85368" w:rsidRPr="00D85368">
        <w:t xml:space="preserve"> herunder krav til universell utforming.</w:t>
      </w:r>
    </w:p>
    <w:p w:rsidR="00FF45AC" w:rsidRDefault="00FF45AC" w:rsidP="00FF45AC">
      <w:r>
        <w:t xml:space="preserve">Alternativ A innebærer at leieobjektet leies ut "som det er", og at utleier ikke er ansvarlig for at leieobjektet er i samsvar med de offentligrettslige bygningstekniske krav </w:t>
      </w:r>
      <w:r w:rsidR="00D85368">
        <w:t xml:space="preserve">som gjelder for leieobjektet. </w:t>
      </w:r>
      <w:r>
        <w:t>Velges dette alternativet, er det altså leietaker som har ansvaret for at leieobjektet lovlig kan benyttes til den virksomhet leietaker skal drive der</w:t>
      </w:r>
      <w:r w:rsidR="00912711">
        <w:t>, både per overtakelse og i leietiden</w:t>
      </w:r>
      <w:r>
        <w:t>.</w:t>
      </w:r>
    </w:p>
    <w:p w:rsidR="00FF45AC" w:rsidRDefault="00FF45AC" w:rsidP="00FF45AC">
      <w:r>
        <w:t xml:space="preserve">Alternativ B innebærer at utleier per overtakelse </w:t>
      </w:r>
      <w:r w:rsidR="006549A3">
        <w:t xml:space="preserve">og i leietiden </w:t>
      </w:r>
      <w:r>
        <w:t xml:space="preserve">skal besørge at leieobjektet er i samsvar med de offentligrettslige </w:t>
      </w:r>
      <w:r w:rsidR="00912711">
        <w:t xml:space="preserve">bygningstekniske </w:t>
      </w:r>
      <w:r>
        <w:t xml:space="preserve">krav som gjelder for leieobjektet, gitt den virksomhet som skal drives der av leietaker. </w:t>
      </w:r>
      <w:r w:rsidR="006549A3">
        <w:t>N</w:t>
      </w:r>
      <w:r w:rsidR="00D85368">
        <w:t>ye offentlig</w:t>
      </w:r>
      <w:r w:rsidR="006549A3">
        <w:t>rettslige bygningstekniske krav i leietiden,</w:t>
      </w:r>
      <w:r w:rsidR="006549A3" w:rsidRPr="006549A3">
        <w:t xml:space="preserve"> </w:t>
      </w:r>
      <w:r w:rsidR="006549A3">
        <w:t xml:space="preserve">som er </w:t>
      </w:r>
      <w:r w:rsidR="006549A3" w:rsidRPr="006549A3">
        <w:t xml:space="preserve">knyttet til leietakers </w:t>
      </w:r>
      <w:r w:rsidR="006549A3">
        <w:t>bruk av leieobjektet, skal imidlertid</w:t>
      </w:r>
      <w:r w:rsidR="006549A3" w:rsidRPr="006549A3">
        <w:t xml:space="preserve"> be</w:t>
      </w:r>
      <w:r w:rsidR="006549A3">
        <w:t>sørges og bekostes av leietaker.</w:t>
      </w:r>
    </w:p>
    <w:p w:rsidR="00E41F9D" w:rsidRDefault="00FF45AC" w:rsidP="00FF45AC">
      <w:r>
        <w:t xml:space="preserve">Det er i tilleggsteksten bak selve avtaleteksten tatt inn en forklaring og eksemplifisering av forholdet mellom utleiers og leietakers ansvar for offentligrettslige krav, herunder er fordelingen </w:t>
      </w:r>
      <w:r w:rsidR="00FD2E4D">
        <w:t xml:space="preserve">ved valg av alternativ B </w:t>
      </w:r>
      <w:r>
        <w:t xml:space="preserve">illustrert ved </w:t>
      </w:r>
      <w:r w:rsidR="0010022C">
        <w:t>følgende tegninger:</w:t>
      </w:r>
    </w:p>
    <w:p w:rsidR="0010022C" w:rsidRPr="0010022C" w:rsidRDefault="0010022C" w:rsidP="00FF45AC">
      <w:pPr>
        <w:rPr>
          <w:b/>
        </w:rPr>
      </w:pPr>
      <w:r w:rsidRPr="0010022C">
        <w:rPr>
          <w:b/>
        </w:rPr>
        <w:t>Per overtakelse</w:t>
      </w:r>
    </w:p>
    <w:p w:rsidR="000E734B" w:rsidRDefault="000A18E5" w:rsidP="00272E51">
      <w:pPr>
        <w:spacing w:line="240" w:lineRule="auto"/>
        <w:jc w:val="center"/>
      </w:pPr>
      <w:r>
        <w:rPr>
          <w:noProof/>
        </w:rPr>
        <w:drawing>
          <wp:inline distT="0" distB="0" distL="0" distR="0" wp14:anchorId="27F8FE62" wp14:editId="1643B25F">
            <wp:extent cx="4373218" cy="2085101"/>
            <wp:effectExtent l="0" t="0" r="889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421" cy="2091873"/>
                    </a:xfrm>
                    <a:prstGeom prst="rect">
                      <a:avLst/>
                    </a:prstGeom>
                    <a:noFill/>
                  </pic:spPr>
                </pic:pic>
              </a:graphicData>
            </a:graphic>
          </wp:inline>
        </w:drawing>
      </w:r>
    </w:p>
    <w:p w:rsidR="000E734B" w:rsidRPr="0010022C" w:rsidRDefault="0010022C">
      <w:pPr>
        <w:spacing w:after="0" w:line="240" w:lineRule="auto"/>
        <w:jc w:val="left"/>
        <w:rPr>
          <w:b/>
        </w:rPr>
      </w:pPr>
      <w:r w:rsidRPr="0010022C">
        <w:rPr>
          <w:b/>
        </w:rPr>
        <w:t>I leietiden</w:t>
      </w:r>
    </w:p>
    <w:p w:rsidR="00933C9B" w:rsidRDefault="00272E51" w:rsidP="000F078D">
      <w:pPr>
        <w:spacing w:line="240" w:lineRule="auto"/>
      </w:pPr>
      <w:r>
        <w:rPr>
          <w:noProof/>
        </w:rPr>
        <w:drawing>
          <wp:anchor distT="0" distB="0" distL="114300" distR="114300" simplePos="0" relativeHeight="251662336" behindDoc="0" locked="0" layoutInCell="1" allowOverlap="1" wp14:anchorId="6BB2B369" wp14:editId="4199C1C6">
            <wp:simplePos x="0" y="0"/>
            <wp:positionH relativeFrom="character">
              <wp:posOffset>626110</wp:posOffset>
            </wp:positionH>
            <wp:positionV relativeFrom="line">
              <wp:posOffset>55880</wp:posOffset>
            </wp:positionV>
            <wp:extent cx="4436745" cy="2106930"/>
            <wp:effectExtent l="0" t="0" r="1905" b="0"/>
            <wp:wrapNone/>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6745" cy="2106930"/>
                    </a:xfrm>
                    <a:prstGeom prst="rect">
                      <a:avLst/>
                    </a:prstGeom>
                    <a:noFill/>
                  </pic:spPr>
                </pic:pic>
              </a:graphicData>
            </a:graphic>
            <wp14:sizeRelH relativeFrom="page">
              <wp14:pctWidth>0</wp14:pctWidth>
            </wp14:sizeRelH>
            <wp14:sizeRelV relativeFrom="page">
              <wp14:pctHeight>0</wp14:pctHeight>
            </wp14:sizeRelV>
          </wp:anchor>
        </w:drawing>
      </w:r>
    </w:p>
    <w:p w:rsidR="00933C9B" w:rsidRDefault="00933C9B" w:rsidP="000F078D">
      <w:pPr>
        <w:spacing w:line="240" w:lineRule="auto"/>
      </w:pPr>
    </w:p>
    <w:p w:rsidR="00933C9B" w:rsidRDefault="00933C9B" w:rsidP="000F078D">
      <w:pPr>
        <w:spacing w:line="240" w:lineRule="auto"/>
      </w:pPr>
    </w:p>
    <w:p w:rsidR="00272E51" w:rsidRDefault="00272E51">
      <w:pPr>
        <w:spacing w:after="0" w:line="240" w:lineRule="auto"/>
        <w:jc w:val="left"/>
        <w:rPr>
          <w:szCs w:val="24"/>
        </w:rPr>
      </w:pPr>
      <w:r>
        <w:rPr>
          <w:b/>
        </w:rPr>
        <w:br w:type="page"/>
      </w:r>
    </w:p>
    <w:p w:rsidR="006A76D1" w:rsidRDefault="00B369DF" w:rsidP="006A76D1">
      <w:pPr>
        <w:pStyle w:val="Overskrift2"/>
        <w:numPr>
          <w:ilvl w:val="0"/>
          <w:numId w:val="0"/>
        </w:numPr>
        <w:rPr>
          <w:b w:val="0"/>
        </w:rPr>
      </w:pPr>
      <w:r>
        <w:rPr>
          <w:b w:val="0"/>
        </w:rPr>
        <w:lastRenderedPageBreak/>
        <w:t>I avtalen</w:t>
      </w:r>
      <w:r w:rsidR="00D225F4">
        <w:rPr>
          <w:b w:val="0"/>
        </w:rPr>
        <w:t>e for nybygg/nye lokaler er kun alternativ B lagt</w:t>
      </w:r>
      <w:r w:rsidR="00FD2E4D">
        <w:rPr>
          <w:b w:val="0"/>
        </w:rPr>
        <w:t xml:space="preserve"> inn</w:t>
      </w:r>
      <w:r w:rsidR="00D225F4">
        <w:rPr>
          <w:b w:val="0"/>
        </w:rPr>
        <w:t>, mens det i barehouse-avtalen kun er alternativ A.</w:t>
      </w:r>
    </w:p>
    <w:p w:rsidR="00FD2E4D" w:rsidRPr="00FD2E4D" w:rsidRDefault="00FD2E4D" w:rsidP="00FD2E4D">
      <w:r>
        <w:t>O</w:t>
      </w:r>
      <w:r w:rsidRPr="00FD2E4D">
        <w:t xml:space="preserve">ffentligrettslige krav tilknyttet leietakers virksomhet, som ikke er av bygningsteknisk karakter, </w:t>
      </w:r>
      <w:r>
        <w:t xml:space="preserve">er i alle tilfeller </w:t>
      </w:r>
      <w:r w:rsidRPr="00FD2E4D">
        <w:t>leietakers ansvar</w:t>
      </w:r>
      <w:r>
        <w:t>.</w:t>
      </w:r>
    </w:p>
    <w:p w:rsidR="00F45975" w:rsidRDefault="00933C9B" w:rsidP="00B369DF">
      <w:pPr>
        <w:pStyle w:val="Overskrift2"/>
      </w:pPr>
      <w:r>
        <w:t>Grønne bestemmelser</w:t>
      </w:r>
    </w:p>
    <w:p w:rsidR="00933C9B" w:rsidRDefault="00933C9B" w:rsidP="00933C9B">
      <w:r>
        <w:t xml:space="preserve">I forbindelse med utarbeidelsen av grønt bilag til standard leieavtaler besluttet foreningene </w:t>
      </w:r>
      <w:r w:rsidR="004A2FFA">
        <w:t xml:space="preserve">at det også skulle innarbeides enkelte grønne bestemmelser i selve standardavtalene. Dette er gjort i </w:t>
      </w:r>
      <w:r w:rsidR="00D85368">
        <w:t>de nye utgavene</w:t>
      </w:r>
      <w:r w:rsidR="00D225F4">
        <w:t>. Blant</w:t>
      </w:r>
      <w:r w:rsidR="00F76804">
        <w:t xml:space="preserve"> annet er </w:t>
      </w:r>
      <w:r w:rsidR="00A53097">
        <w:t xml:space="preserve">det </w:t>
      </w:r>
      <w:r w:rsidR="00D225F4">
        <w:t xml:space="preserve">bak selve kontraktsteksten lagt inn en </w:t>
      </w:r>
      <w:r w:rsidR="00F76804">
        <w:t>tilleggs</w:t>
      </w:r>
      <w:r w:rsidR="00D225F4">
        <w:t xml:space="preserve">tekst </w:t>
      </w:r>
      <w:r w:rsidR="00F76804">
        <w:t xml:space="preserve">til punkt 4, </w:t>
      </w:r>
      <w:r w:rsidR="00D225F4">
        <w:t>som kan beny</w:t>
      </w:r>
      <w:r w:rsidR="00F76804">
        <w:t>ttes dersom partene ønsker å anvende</w:t>
      </w:r>
      <w:r w:rsidR="00D225F4">
        <w:t xml:space="preserve"> grønt bilag. </w:t>
      </w:r>
    </w:p>
    <w:p w:rsidR="005523DA" w:rsidRDefault="005523DA" w:rsidP="005523DA">
      <w:pPr>
        <w:pStyle w:val="Overskrift2"/>
      </w:pPr>
      <w:r>
        <w:t>Felleskostnader</w:t>
      </w:r>
    </w:p>
    <w:p w:rsidR="007F2B67" w:rsidRDefault="005523DA" w:rsidP="005523DA">
      <w:r>
        <w:t xml:space="preserve">I de nye utgavene for lokaler er det </w:t>
      </w:r>
      <w:r w:rsidR="007F2B67">
        <w:t xml:space="preserve">i punkt 8 </w:t>
      </w:r>
      <w:r>
        <w:t xml:space="preserve">lagt opp til at </w:t>
      </w:r>
      <w:r w:rsidRPr="005523DA">
        <w:t>eiendommens fordelingsnøkkel skal beskrives i et eget bilag. Det vil særlig være behov for dette i tilfeller der fordelingen foretas basert på andre parametere enn en ren arealfordeling.</w:t>
      </w:r>
      <w:r w:rsidR="00807B34" w:rsidRPr="00807B34">
        <w:t xml:space="preserve"> </w:t>
      </w:r>
    </w:p>
    <w:p w:rsidR="005523DA" w:rsidRPr="005523DA" w:rsidRDefault="00807B34" w:rsidP="005523DA">
      <w:r>
        <w:t xml:space="preserve">Videre </w:t>
      </w:r>
      <w:r w:rsidRPr="00807B34">
        <w:t>er det presisert at utleier kan kreve dekket ikke fradragsberettiget merverdiavgift på felleskostnadene fra unntatte leietakere som en del av felleskostnadene.</w:t>
      </w:r>
      <w:r w:rsidR="007F2B67">
        <w:t xml:space="preserve"> </w:t>
      </w:r>
    </w:p>
    <w:p w:rsidR="00D225F4" w:rsidRDefault="00F76804" w:rsidP="00F76804">
      <w:pPr>
        <w:pStyle w:val="Overskrift2"/>
      </w:pPr>
      <w:r>
        <w:t>Merverdiavgift</w:t>
      </w:r>
    </w:p>
    <w:p w:rsidR="00F76804" w:rsidRDefault="00F76804" w:rsidP="00F76804">
      <w:r>
        <w:t xml:space="preserve">I merverdiavgiftsbestemmelsen i punkt 9 er det lagt inn at leietaker kun skal ha ansvaret for utleiers merverdiavgiftstap som følge av regelverksendringer </w:t>
      </w:r>
      <w:r>
        <w:rPr>
          <w:u w:val="single"/>
        </w:rPr>
        <w:t xml:space="preserve">knyttet til leietakers </w:t>
      </w:r>
      <w:r w:rsidR="00FD2E4D">
        <w:rPr>
          <w:u w:val="single"/>
        </w:rPr>
        <w:t>bruk/</w:t>
      </w:r>
      <w:r>
        <w:rPr>
          <w:u w:val="single"/>
        </w:rPr>
        <w:t xml:space="preserve">virksomhet. </w:t>
      </w:r>
      <w:r>
        <w:t xml:space="preserve"> </w:t>
      </w:r>
      <w:r w:rsidR="00FD2E4D">
        <w:t xml:space="preserve">Utleier har således selv ansvaret for regelverksendringer som ikke er knyttet til leietakers virksomhet, eksempelvis </w:t>
      </w:r>
      <w:r w:rsidR="00A53097">
        <w:t xml:space="preserve">endringer i </w:t>
      </w:r>
      <w:r w:rsidR="00FD2E4D">
        <w:t xml:space="preserve">reglene om frivillig registrering. </w:t>
      </w:r>
    </w:p>
    <w:p w:rsidR="00FD2E4D" w:rsidRDefault="007F2B67" w:rsidP="007F2B67">
      <w:pPr>
        <w:pStyle w:val="Overskrift2"/>
      </w:pPr>
      <w:r>
        <w:t>Fraflytting</w:t>
      </w:r>
    </w:p>
    <w:p w:rsidR="007F2B67" w:rsidRPr="007F2B67" w:rsidRDefault="007F2B67" w:rsidP="007F2B67">
      <w:r>
        <w:t>I punkt 20</w:t>
      </w:r>
      <w:r w:rsidRPr="007F2B67">
        <w:t xml:space="preserve"> er </w:t>
      </w:r>
      <w:r>
        <w:t>det tatt inn en presisering av</w:t>
      </w:r>
      <w:r w:rsidRPr="007F2B67">
        <w:t xml:space="preserve"> at dersom utleier ikke gjennomfører utbedring av mangler som leietaker ikke har utbedret, skal leietaker likevel kompensere utleier for de kostnader som ville medgått dersom utbedring hadde vært foretatt, uavhengig av leieobjektets bruk etter fraflytting.</w:t>
      </w:r>
    </w:p>
    <w:p w:rsidR="00933C9B" w:rsidRPr="00E41F9D" w:rsidRDefault="00933C9B" w:rsidP="000F078D">
      <w:pPr>
        <w:spacing w:line="240" w:lineRule="auto"/>
      </w:pPr>
    </w:p>
    <w:sectPr w:rsidR="00933C9B" w:rsidRPr="00E41F9D" w:rsidSect="000A149D">
      <w:footerReference w:type="default" r:id="rId9"/>
      <w:footerReference w:type="first" r:id="rId10"/>
      <w:pgSz w:w="11906" w:h="16838" w:code="9"/>
      <w:pgMar w:top="1701" w:right="1418" w:bottom="1701" w:left="1418" w:header="1418"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89D" w:rsidRDefault="0005789D">
      <w:r>
        <w:separator/>
      </w:r>
    </w:p>
  </w:endnote>
  <w:endnote w:type="continuationSeparator" w:id="0">
    <w:p w:rsidR="0005789D" w:rsidRDefault="0005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F35" w:rsidRPr="00BF6D44" w:rsidRDefault="00DA5F35" w:rsidP="00A524D1">
    <w:pPr>
      <w:pStyle w:val="Bunntekst"/>
    </w:pPr>
    <w:r w:rsidRPr="00BF6D44">
      <w:t>#</w:t>
    </w:r>
    <w:r w:rsidR="00B007B4" w:rsidRPr="00B007B4">
      <w:rPr>
        <w:bCs/>
      </w:rPr>
      <w:t>3916689</w:t>
    </w:r>
    <w:r w:rsidR="00B007B4">
      <w:t>/1</w:t>
    </w:r>
    <w:r w:rsidRPr="00BF6D44">
      <w:tab/>
    </w:r>
    <w:r w:rsidRPr="00BF6D44">
      <w:rPr>
        <w:rStyle w:val="Sidetall"/>
      </w:rPr>
      <w:fldChar w:fldCharType="begin"/>
    </w:r>
    <w:r w:rsidRPr="00BF6D44">
      <w:rPr>
        <w:rStyle w:val="Sidetall"/>
      </w:rPr>
      <w:instrText xml:space="preserve"> PAGE </w:instrText>
    </w:r>
    <w:r w:rsidRPr="00BF6D44">
      <w:rPr>
        <w:rStyle w:val="Sidetall"/>
      </w:rPr>
      <w:fldChar w:fldCharType="separate"/>
    </w:r>
    <w:r w:rsidR="000F2937">
      <w:rPr>
        <w:rStyle w:val="Sidetall"/>
        <w:noProof/>
      </w:rPr>
      <w:t>3</w:t>
    </w:r>
    <w:r w:rsidRPr="00BF6D44">
      <w:rPr>
        <w:rStyle w:val="Sidetall"/>
      </w:rPr>
      <w:fldChar w:fldCharType="end"/>
    </w:r>
    <w:r w:rsidRPr="00BF6D44">
      <w:rPr>
        <w:rStyle w:val="Sidetall"/>
      </w:rPr>
      <w:t xml:space="preserve"> (</w:t>
    </w:r>
    <w:r w:rsidRPr="00BF6D44">
      <w:rPr>
        <w:rStyle w:val="Sidetall"/>
      </w:rPr>
      <w:fldChar w:fldCharType="begin"/>
    </w:r>
    <w:r w:rsidRPr="00BF6D44">
      <w:rPr>
        <w:rStyle w:val="Sidetall"/>
      </w:rPr>
      <w:instrText xml:space="preserve"> NUMPAGES  \* Arabic  \* MERGEFORMAT </w:instrText>
    </w:r>
    <w:r w:rsidRPr="00BF6D44">
      <w:rPr>
        <w:rStyle w:val="Sidetall"/>
      </w:rPr>
      <w:fldChar w:fldCharType="separate"/>
    </w:r>
    <w:r w:rsidR="000F2937">
      <w:rPr>
        <w:rStyle w:val="Sidetall"/>
        <w:noProof/>
      </w:rPr>
      <w:t>3</w:t>
    </w:r>
    <w:r w:rsidRPr="00BF6D44">
      <w:rPr>
        <w:rStyle w:val="Sidetall"/>
      </w:rPr>
      <w:fldChar w:fldCharType="end"/>
    </w:r>
    <w:r w:rsidRPr="00BF6D44">
      <w:rPr>
        <w:rStyle w:val="Sidetal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F35" w:rsidRPr="00C917FF" w:rsidRDefault="00DA5F35" w:rsidP="002F5442">
    <w:pPr>
      <w:pStyle w:val="Bunntekst"/>
    </w:pPr>
    <w:r w:rsidRPr="0040544D">
      <w:t>#</w:t>
    </w:r>
    <w:r w:rsidR="00B007B4">
      <w:t>3916689</w:t>
    </w:r>
    <w:r w:rsidRPr="0040544D">
      <w:t>/</w:t>
    </w:r>
    <w:r w:rsidR="00B007B4">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89D" w:rsidRDefault="0005789D">
      <w:r>
        <w:separator/>
      </w:r>
    </w:p>
  </w:footnote>
  <w:footnote w:type="continuationSeparator" w:id="0">
    <w:p w:rsidR="0005789D" w:rsidRDefault="000578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86717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D2C78F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356C13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208E00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8C96F30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84887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7C5E92"/>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98D83A"/>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69EF6"/>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4BF09CFC"/>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24E180E"/>
    <w:multiLevelType w:val="hybridMultilevel"/>
    <w:tmpl w:val="2E3ABBAC"/>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FF72D3"/>
    <w:multiLevelType w:val="multilevel"/>
    <w:tmpl w:val="DB607886"/>
    <w:numStyleLink w:val="BAHRVedlegg"/>
  </w:abstractNum>
  <w:abstractNum w:abstractNumId="12" w15:restartNumberingAfterBreak="0">
    <w:nsid w:val="05CA36D5"/>
    <w:multiLevelType w:val="multilevel"/>
    <w:tmpl w:val="708AE880"/>
    <w:numStyleLink w:val="BAHRSchedule"/>
  </w:abstractNum>
  <w:abstractNum w:abstractNumId="13" w15:restartNumberingAfterBreak="0">
    <w:nsid w:val="0EDD679C"/>
    <w:multiLevelType w:val="multilevel"/>
    <w:tmpl w:val="51BCE922"/>
    <w:numStyleLink w:val="BAHRPunkter"/>
  </w:abstractNum>
  <w:abstractNum w:abstractNumId="14" w15:restartNumberingAfterBreak="0">
    <w:nsid w:val="1C5B103B"/>
    <w:multiLevelType w:val="multilevel"/>
    <w:tmpl w:val="5984B17C"/>
    <w:styleLink w:val="ListeForlpendeavsnittsnummerering"/>
    <w:lvl w:ilvl="0">
      <w:start w:val="1"/>
      <w:numFmt w:val="decimal"/>
      <w:pStyle w:val="Fortlpendeavsnittsnummerering"/>
      <w:lvlText w:val="%1."/>
      <w:lvlJc w:val="left"/>
      <w:pPr>
        <w:tabs>
          <w:tab w:val="num" w:pos="794"/>
        </w:tabs>
        <w:ind w:left="794" w:hanging="794"/>
      </w:pPr>
      <w:rPr>
        <w:rFonts w:hint="default"/>
      </w:rPr>
    </w:lvl>
    <w:lvl w:ilvl="1">
      <w:start w:val="1"/>
      <w:numFmt w:val="lowerLetter"/>
      <w:lvlText w:val="%2)"/>
      <w:lvlJc w:val="left"/>
      <w:pPr>
        <w:tabs>
          <w:tab w:val="num" w:pos="1361"/>
        </w:tabs>
        <w:ind w:left="1361" w:hanging="567"/>
      </w:pPr>
      <w:rPr>
        <w:rFonts w:hint="default"/>
      </w:rPr>
    </w:lvl>
    <w:lvl w:ilvl="2">
      <w:start w:val="1"/>
      <w:numFmt w:val="lowerRoman"/>
      <w:lvlText w:val="%3)"/>
      <w:lvlJc w:val="left"/>
      <w:pPr>
        <w:tabs>
          <w:tab w:val="num" w:pos="1928"/>
        </w:tabs>
        <w:ind w:left="1928" w:hanging="567"/>
      </w:pPr>
      <w:rPr>
        <w:rFonts w:hint="default"/>
      </w:rPr>
    </w:lvl>
    <w:lvl w:ilvl="3">
      <w:start w:val="1"/>
      <w:numFmt w:val="decimal"/>
      <w:lvlText w:val="(%4)"/>
      <w:lvlJc w:val="left"/>
      <w:pPr>
        <w:tabs>
          <w:tab w:val="num" w:pos="2495"/>
        </w:tabs>
        <w:ind w:left="2495" w:hanging="567"/>
      </w:pPr>
      <w:rPr>
        <w:rFonts w:hint="default"/>
      </w:rPr>
    </w:lvl>
    <w:lvl w:ilvl="4">
      <w:start w:val="1"/>
      <w:numFmt w:val="lowerLetter"/>
      <w:lvlText w:val="(%5)"/>
      <w:lvlJc w:val="left"/>
      <w:pPr>
        <w:tabs>
          <w:tab w:val="num" w:pos="3062"/>
        </w:tabs>
        <w:ind w:left="3062" w:hanging="567"/>
      </w:pPr>
      <w:rPr>
        <w:rFonts w:hint="default"/>
      </w:rPr>
    </w:lvl>
    <w:lvl w:ilvl="5">
      <w:start w:val="1"/>
      <w:numFmt w:val="lowerRoman"/>
      <w:lvlText w:val="(%6)"/>
      <w:lvlJc w:val="left"/>
      <w:pPr>
        <w:tabs>
          <w:tab w:val="num" w:pos="3629"/>
        </w:tabs>
        <w:ind w:left="3629" w:hanging="567"/>
      </w:pPr>
      <w:rPr>
        <w:rFonts w:hint="default"/>
      </w:rPr>
    </w:lvl>
    <w:lvl w:ilvl="6">
      <w:start w:val="1"/>
      <w:numFmt w:val="decimal"/>
      <w:lvlText w:val="%7."/>
      <w:lvlJc w:val="left"/>
      <w:pPr>
        <w:tabs>
          <w:tab w:val="num" w:pos="4196"/>
        </w:tabs>
        <w:ind w:left="4196" w:hanging="567"/>
      </w:pPr>
      <w:rPr>
        <w:rFonts w:hint="default"/>
      </w:rPr>
    </w:lvl>
    <w:lvl w:ilvl="7">
      <w:start w:val="1"/>
      <w:numFmt w:val="lowerLetter"/>
      <w:lvlText w:val="%8."/>
      <w:lvlJc w:val="left"/>
      <w:pPr>
        <w:tabs>
          <w:tab w:val="num" w:pos="4763"/>
        </w:tabs>
        <w:ind w:left="4763" w:hanging="567"/>
      </w:pPr>
      <w:rPr>
        <w:rFonts w:hint="default"/>
      </w:rPr>
    </w:lvl>
    <w:lvl w:ilvl="8">
      <w:start w:val="1"/>
      <w:numFmt w:val="lowerRoman"/>
      <w:lvlText w:val="%9."/>
      <w:lvlJc w:val="left"/>
      <w:pPr>
        <w:tabs>
          <w:tab w:val="num" w:pos="5330"/>
        </w:tabs>
        <w:ind w:left="5330" w:hanging="567"/>
      </w:pPr>
      <w:rPr>
        <w:rFonts w:hint="default"/>
      </w:rPr>
    </w:lvl>
  </w:abstractNum>
  <w:abstractNum w:abstractNumId="15" w15:restartNumberingAfterBreak="0">
    <w:nsid w:val="22693B87"/>
    <w:multiLevelType w:val="multilevel"/>
    <w:tmpl w:val="DB607886"/>
    <w:styleLink w:val="BAHRVedlegg"/>
    <w:lvl w:ilvl="0">
      <w:start w:val="1"/>
      <w:numFmt w:val="decimal"/>
      <w:pStyle w:val="Vedlegg"/>
      <w:lvlText w:val="Vedlegg %1"/>
      <w:lvlJc w:val="left"/>
      <w:pPr>
        <w:tabs>
          <w:tab w:val="num" w:pos="1928"/>
        </w:tabs>
        <w:ind w:left="1928" w:hanging="1928"/>
      </w:pPr>
      <w:rPr>
        <w:rFonts w:ascii="Trebuchet MS" w:hAnsi="Trebuchet MS" w:hint="default"/>
        <w:b/>
        <w:i w:val="0"/>
        <w:caps w:val="0"/>
        <w:strike w:val="0"/>
        <w:dstrike w:val="0"/>
        <w:vanish w:val="0"/>
        <w:sz w:val="20"/>
        <w:vertAlign w:val="baseline"/>
      </w:rPr>
    </w:lvl>
    <w:lvl w:ilvl="1">
      <w:start w:val="1"/>
      <w:numFmt w:val="none"/>
      <w:lvlText w:val=""/>
      <w:lvlJc w:val="left"/>
      <w:pPr>
        <w:ind w:left="0" w:firstLine="0"/>
      </w:pPr>
      <w:rPr>
        <w:rFonts w:hint="default"/>
      </w:rPr>
    </w:lvl>
    <w:lvl w:ilvl="2">
      <w:start w:val="1"/>
      <w:numFmt w:val="none"/>
      <w:lvlText w:val=""/>
      <w:lvlJc w:val="right"/>
      <w:pPr>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6" w15:restartNumberingAfterBreak="0">
    <w:nsid w:val="24BE3D5E"/>
    <w:multiLevelType w:val="multilevel"/>
    <w:tmpl w:val="51BCE922"/>
    <w:numStyleLink w:val="BAHRPunkter"/>
  </w:abstractNum>
  <w:abstractNum w:abstractNumId="17" w15:restartNumberingAfterBreak="0">
    <w:nsid w:val="274421C0"/>
    <w:multiLevelType w:val="multilevel"/>
    <w:tmpl w:val="708AE880"/>
    <w:styleLink w:val="BAHRSchedule"/>
    <w:lvl w:ilvl="0">
      <w:start w:val="1"/>
      <w:numFmt w:val="decimal"/>
      <w:pStyle w:val="Schedule"/>
      <w:lvlText w:val="Schedule %1"/>
      <w:lvlJc w:val="left"/>
      <w:pPr>
        <w:tabs>
          <w:tab w:val="num" w:pos="1928"/>
        </w:tabs>
        <w:ind w:left="1928" w:hanging="1928"/>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C1567F5"/>
    <w:multiLevelType w:val="multilevel"/>
    <w:tmpl w:val="EE7A524E"/>
    <w:styleLink w:val="BAHRSchedules"/>
    <w:lvl w:ilvl="0">
      <w:start w:val="1"/>
      <w:numFmt w:val="decimal"/>
      <w:lvlText w:val="Schedule %1"/>
      <w:lvlJc w:val="left"/>
      <w:pPr>
        <w:tabs>
          <w:tab w:val="num" w:pos="1928"/>
        </w:tabs>
        <w:ind w:left="1928" w:hanging="1928"/>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D414702"/>
    <w:multiLevelType w:val="multilevel"/>
    <w:tmpl w:val="F9CEE9DE"/>
    <w:numStyleLink w:val="ListeNummerering"/>
  </w:abstractNum>
  <w:abstractNum w:abstractNumId="20" w15:restartNumberingAfterBreak="0">
    <w:nsid w:val="30A27E3F"/>
    <w:multiLevelType w:val="multilevel"/>
    <w:tmpl w:val="51BCE922"/>
    <w:styleLink w:val="BAHRPunkter"/>
    <w:lvl w:ilvl="0">
      <w:start w:val="1"/>
      <w:numFmt w:val="bullet"/>
      <w:pStyle w:val="Punktniv1"/>
      <w:lvlText w:val=""/>
      <w:lvlJc w:val="left"/>
      <w:pPr>
        <w:tabs>
          <w:tab w:val="num" w:pos="1361"/>
        </w:tabs>
        <w:ind w:left="1361" w:hanging="567"/>
      </w:pPr>
      <w:rPr>
        <w:rFonts w:ascii="Symbol" w:hAnsi="Symbol" w:hint="default"/>
      </w:rPr>
    </w:lvl>
    <w:lvl w:ilvl="1">
      <w:start w:val="1"/>
      <w:numFmt w:val="bullet"/>
      <w:pStyle w:val="Punktniv2"/>
      <w:lvlText w:val="-"/>
      <w:lvlJc w:val="left"/>
      <w:pPr>
        <w:tabs>
          <w:tab w:val="num" w:pos="1928"/>
        </w:tabs>
        <w:ind w:left="1928" w:hanging="567"/>
      </w:pPr>
      <w:rPr>
        <w:rFonts w:ascii="Courier New" w:hAnsi="Courier New" w:hint="default"/>
      </w:rPr>
    </w:lvl>
    <w:lvl w:ilvl="2">
      <w:start w:val="1"/>
      <w:numFmt w:val="bullet"/>
      <w:pStyle w:val="Punktniv3"/>
      <w:lvlText w:val=""/>
      <w:lvlJc w:val="left"/>
      <w:pPr>
        <w:tabs>
          <w:tab w:val="num" w:pos="2495"/>
        </w:tabs>
        <w:ind w:left="2495" w:hanging="567"/>
      </w:pPr>
      <w:rPr>
        <w:rFonts w:ascii="Symbol" w:hAnsi="Symbol" w:hint="default"/>
      </w:rPr>
    </w:lvl>
    <w:lvl w:ilvl="3">
      <w:start w:val="1"/>
      <w:numFmt w:val="bullet"/>
      <w:pStyle w:val="Punktniv4"/>
      <w:lvlText w:val="-"/>
      <w:lvlJc w:val="left"/>
      <w:pPr>
        <w:tabs>
          <w:tab w:val="num" w:pos="3062"/>
        </w:tabs>
        <w:ind w:left="3062" w:hanging="567"/>
      </w:pPr>
      <w:rPr>
        <w:rFonts w:ascii="Courier New" w:hAnsi="Courier New" w:hint="default"/>
      </w:rPr>
    </w:lvl>
    <w:lvl w:ilvl="4">
      <w:start w:val="1"/>
      <w:numFmt w:val="bullet"/>
      <w:lvlText w:val=""/>
      <w:lvlJc w:val="left"/>
      <w:pPr>
        <w:tabs>
          <w:tab w:val="num" w:pos="2495"/>
        </w:tabs>
        <w:ind w:left="2494" w:hanging="340"/>
      </w:pPr>
      <w:rPr>
        <w:rFonts w:ascii="Symbol" w:hAnsi="Symbol" w:hint="default"/>
      </w:rPr>
    </w:lvl>
    <w:lvl w:ilvl="5">
      <w:start w:val="1"/>
      <w:numFmt w:val="bullet"/>
      <w:lvlText w:val="-"/>
      <w:lvlJc w:val="left"/>
      <w:pPr>
        <w:tabs>
          <w:tab w:val="num" w:pos="2835"/>
        </w:tabs>
        <w:ind w:left="2834" w:hanging="340"/>
      </w:pPr>
      <w:rPr>
        <w:rFonts w:ascii="Courier New" w:hAnsi="Courier New" w:hint="default"/>
      </w:rPr>
    </w:lvl>
    <w:lvl w:ilvl="6">
      <w:start w:val="1"/>
      <w:numFmt w:val="bullet"/>
      <w:lvlText w:val=""/>
      <w:lvlJc w:val="left"/>
      <w:pPr>
        <w:tabs>
          <w:tab w:val="num" w:pos="3175"/>
        </w:tabs>
        <w:ind w:left="3174" w:hanging="340"/>
      </w:pPr>
      <w:rPr>
        <w:rFonts w:ascii="Symbol" w:hAnsi="Symbol" w:hint="default"/>
      </w:rPr>
    </w:lvl>
    <w:lvl w:ilvl="7">
      <w:start w:val="1"/>
      <w:numFmt w:val="bullet"/>
      <w:lvlText w:val="-"/>
      <w:lvlJc w:val="left"/>
      <w:pPr>
        <w:tabs>
          <w:tab w:val="num" w:pos="3515"/>
        </w:tabs>
        <w:ind w:left="3514" w:hanging="340"/>
      </w:pPr>
      <w:rPr>
        <w:rFonts w:ascii="Courier New" w:hAnsi="Courier New" w:hint="default"/>
      </w:rPr>
    </w:lvl>
    <w:lvl w:ilvl="8">
      <w:start w:val="1"/>
      <w:numFmt w:val="bullet"/>
      <w:lvlText w:val=""/>
      <w:lvlJc w:val="left"/>
      <w:pPr>
        <w:tabs>
          <w:tab w:val="num" w:pos="3856"/>
        </w:tabs>
        <w:ind w:left="3854" w:hanging="340"/>
      </w:pPr>
      <w:rPr>
        <w:rFonts w:ascii="Symbol" w:hAnsi="Symbol" w:hint="default"/>
      </w:rPr>
    </w:lvl>
  </w:abstractNum>
  <w:abstractNum w:abstractNumId="21" w15:restartNumberingAfterBreak="0">
    <w:nsid w:val="3DB33160"/>
    <w:multiLevelType w:val="multilevel"/>
    <w:tmpl w:val="7370EB2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lowerLetter"/>
      <w:lvlText w:val="(%7)"/>
      <w:lvlJc w:val="left"/>
      <w:pPr>
        <w:tabs>
          <w:tab w:val="num" w:pos="1418"/>
        </w:tabs>
        <w:ind w:left="1418" w:hanging="681"/>
      </w:pPr>
      <w:rPr>
        <w:rFonts w:hint="default"/>
      </w:rPr>
    </w:lvl>
    <w:lvl w:ilvl="7">
      <w:start w:val="1"/>
      <w:numFmt w:val="lowerRoman"/>
      <w:lvlRestart w:val="6"/>
      <w:lvlText w:val="(%8)"/>
      <w:lvlJc w:val="left"/>
      <w:pPr>
        <w:tabs>
          <w:tab w:val="num" w:pos="1418"/>
        </w:tabs>
        <w:ind w:left="1418" w:hanging="681"/>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22" w15:restartNumberingAfterBreak="0">
    <w:nsid w:val="4645109B"/>
    <w:multiLevelType w:val="multilevel"/>
    <w:tmpl w:val="5984B17C"/>
    <w:numStyleLink w:val="ListeForlpendeavsnittsnummerering"/>
  </w:abstractNum>
  <w:abstractNum w:abstractNumId="23" w15:restartNumberingAfterBreak="0">
    <w:nsid w:val="4D167F47"/>
    <w:multiLevelType w:val="hybridMultilevel"/>
    <w:tmpl w:val="222A190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D640B16"/>
    <w:multiLevelType w:val="multilevel"/>
    <w:tmpl w:val="DEAA9CE6"/>
    <w:lvl w:ilvl="0">
      <w:start w:val="1"/>
      <w:numFmt w:val="decimal"/>
      <w:lvlText w:val="%1."/>
      <w:lvlJc w:val="left"/>
      <w:pPr>
        <w:tabs>
          <w:tab w:val="num" w:pos="794"/>
        </w:tabs>
        <w:ind w:left="794" w:hanging="794"/>
      </w:pPr>
      <w:rPr>
        <w:rFonts w:hint="default"/>
      </w:rPr>
    </w:lvl>
    <w:lvl w:ilvl="1">
      <w:start w:val="1"/>
      <w:numFmt w:val="lowerLetter"/>
      <w:lvlText w:val="%2)"/>
      <w:lvlJc w:val="left"/>
      <w:pPr>
        <w:tabs>
          <w:tab w:val="num" w:pos="1588"/>
        </w:tabs>
        <w:ind w:left="1588" w:hanging="794"/>
      </w:pPr>
      <w:rPr>
        <w:rFonts w:hint="default"/>
      </w:rPr>
    </w:lvl>
    <w:lvl w:ilvl="2">
      <w:start w:val="1"/>
      <w:numFmt w:val="lowerRoman"/>
      <w:lvlText w:val="%3)"/>
      <w:lvlJc w:val="left"/>
      <w:pPr>
        <w:tabs>
          <w:tab w:val="num" w:pos="2382"/>
        </w:tabs>
        <w:ind w:left="2382" w:hanging="794"/>
      </w:pPr>
      <w:rPr>
        <w:rFonts w:hint="default"/>
      </w:rPr>
    </w:lvl>
    <w:lvl w:ilvl="3">
      <w:start w:val="1"/>
      <w:numFmt w:val="decimal"/>
      <w:lvlText w:val="(%4)"/>
      <w:lvlJc w:val="left"/>
      <w:pPr>
        <w:tabs>
          <w:tab w:val="num" w:pos="3176"/>
        </w:tabs>
        <w:ind w:left="3176" w:hanging="794"/>
      </w:pPr>
      <w:rPr>
        <w:rFonts w:hint="default"/>
      </w:rPr>
    </w:lvl>
    <w:lvl w:ilvl="4">
      <w:start w:val="1"/>
      <w:numFmt w:val="lowerLetter"/>
      <w:lvlText w:val="(%5)"/>
      <w:lvlJc w:val="left"/>
      <w:pPr>
        <w:tabs>
          <w:tab w:val="num" w:pos="3970"/>
        </w:tabs>
        <w:ind w:left="3970" w:hanging="794"/>
      </w:pPr>
      <w:rPr>
        <w:rFonts w:hint="default"/>
      </w:rPr>
    </w:lvl>
    <w:lvl w:ilvl="5">
      <w:start w:val="1"/>
      <w:numFmt w:val="lowerRoman"/>
      <w:lvlText w:val="(%6)"/>
      <w:lvlJc w:val="left"/>
      <w:pPr>
        <w:tabs>
          <w:tab w:val="num" w:pos="4764"/>
        </w:tabs>
        <w:ind w:left="4764" w:hanging="794"/>
      </w:pPr>
      <w:rPr>
        <w:rFonts w:hint="default"/>
      </w:rPr>
    </w:lvl>
    <w:lvl w:ilvl="6">
      <w:start w:val="1"/>
      <w:numFmt w:val="decimal"/>
      <w:lvlText w:val="%7."/>
      <w:lvlJc w:val="left"/>
      <w:pPr>
        <w:tabs>
          <w:tab w:val="num" w:pos="5558"/>
        </w:tabs>
        <w:ind w:left="5558" w:hanging="794"/>
      </w:pPr>
      <w:rPr>
        <w:rFonts w:hint="default"/>
      </w:rPr>
    </w:lvl>
    <w:lvl w:ilvl="7">
      <w:start w:val="1"/>
      <w:numFmt w:val="lowerLetter"/>
      <w:lvlText w:val="%8."/>
      <w:lvlJc w:val="left"/>
      <w:pPr>
        <w:tabs>
          <w:tab w:val="num" w:pos="6352"/>
        </w:tabs>
        <w:ind w:left="6352" w:hanging="794"/>
      </w:pPr>
      <w:rPr>
        <w:rFonts w:hint="default"/>
      </w:rPr>
    </w:lvl>
    <w:lvl w:ilvl="8">
      <w:start w:val="1"/>
      <w:numFmt w:val="lowerRoman"/>
      <w:lvlText w:val="%9."/>
      <w:lvlJc w:val="left"/>
      <w:pPr>
        <w:tabs>
          <w:tab w:val="num" w:pos="7146"/>
        </w:tabs>
        <w:ind w:left="7146" w:hanging="794"/>
      </w:pPr>
      <w:rPr>
        <w:rFonts w:hint="default"/>
      </w:rPr>
    </w:lvl>
  </w:abstractNum>
  <w:abstractNum w:abstractNumId="25" w15:restartNumberingAfterBreak="0">
    <w:nsid w:val="6DF35C2A"/>
    <w:multiLevelType w:val="multilevel"/>
    <w:tmpl w:val="F9CEE9DE"/>
    <w:styleLink w:val="ListeNummerering"/>
    <w:lvl w:ilvl="0">
      <w:start w:val="1"/>
      <w:numFmt w:val="decimal"/>
      <w:pStyle w:val="Overskrift1"/>
      <w:lvlText w:val="%1."/>
      <w:lvlJc w:val="left"/>
      <w:pPr>
        <w:tabs>
          <w:tab w:val="num" w:pos="794"/>
        </w:tabs>
        <w:ind w:left="794" w:hanging="794"/>
      </w:pPr>
      <w:rPr>
        <w:rFonts w:hint="default"/>
      </w:rPr>
    </w:lvl>
    <w:lvl w:ilvl="1">
      <w:start w:val="1"/>
      <w:numFmt w:val="decimal"/>
      <w:pStyle w:val="Overskrift2"/>
      <w:lvlText w:val="%1.%2"/>
      <w:lvlJc w:val="left"/>
      <w:pPr>
        <w:tabs>
          <w:tab w:val="num" w:pos="794"/>
        </w:tabs>
        <w:ind w:left="794" w:hanging="794"/>
      </w:pPr>
      <w:rPr>
        <w:rFonts w:hint="default"/>
      </w:rPr>
    </w:lvl>
    <w:lvl w:ilvl="2">
      <w:start w:val="1"/>
      <w:numFmt w:val="decimal"/>
      <w:pStyle w:val="Overskrift3"/>
      <w:lvlText w:val="%1.%2.%3"/>
      <w:lvlJc w:val="left"/>
      <w:pPr>
        <w:tabs>
          <w:tab w:val="num" w:pos="794"/>
        </w:tabs>
        <w:ind w:left="794" w:hanging="794"/>
      </w:pPr>
      <w:rPr>
        <w:rFonts w:hint="default"/>
      </w:rPr>
    </w:lvl>
    <w:lvl w:ilvl="3">
      <w:start w:val="1"/>
      <w:numFmt w:val="decimal"/>
      <w:pStyle w:val="Overskrift4"/>
      <w:lvlText w:val="%1.%2.%3.%4"/>
      <w:lvlJc w:val="left"/>
      <w:pPr>
        <w:tabs>
          <w:tab w:val="num" w:pos="1361"/>
        </w:tabs>
        <w:ind w:left="1361" w:hanging="1361"/>
      </w:pPr>
      <w:rPr>
        <w:rFonts w:hint="default"/>
      </w:rPr>
    </w:lvl>
    <w:lvl w:ilvl="4">
      <w:start w:val="1"/>
      <w:numFmt w:val="decimal"/>
      <w:pStyle w:val="Overskrift5"/>
      <w:lvlText w:val="%1.%2.%3.%4.%5"/>
      <w:lvlJc w:val="left"/>
      <w:pPr>
        <w:tabs>
          <w:tab w:val="num" w:pos="1361"/>
        </w:tabs>
        <w:ind w:left="1361" w:hanging="1361"/>
      </w:pPr>
      <w:rPr>
        <w:rFonts w:hint="default"/>
      </w:rPr>
    </w:lvl>
    <w:lvl w:ilvl="5">
      <w:start w:val="1"/>
      <w:numFmt w:val="decimal"/>
      <w:pStyle w:val="Overskrift6"/>
      <w:lvlText w:val="%1.%2.%3.%4.%5.%6"/>
      <w:lvlJc w:val="left"/>
      <w:pPr>
        <w:tabs>
          <w:tab w:val="num" w:pos="1361"/>
        </w:tabs>
        <w:ind w:left="1361" w:hanging="1361"/>
      </w:pPr>
      <w:rPr>
        <w:rFonts w:hint="default"/>
      </w:rPr>
    </w:lvl>
    <w:lvl w:ilvl="6">
      <w:start w:val="1"/>
      <w:numFmt w:val="lowerLetter"/>
      <w:pStyle w:val="Nummerertbokstaver"/>
      <w:lvlText w:val="(%7)"/>
      <w:lvlJc w:val="left"/>
      <w:pPr>
        <w:tabs>
          <w:tab w:val="num" w:pos="794"/>
        </w:tabs>
        <w:ind w:left="794" w:hanging="794"/>
      </w:pPr>
      <w:rPr>
        <w:rFonts w:hint="default"/>
      </w:rPr>
    </w:lvl>
    <w:lvl w:ilvl="7">
      <w:start w:val="1"/>
      <w:numFmt w:val="lowerRoman"/>
      <w:pStyle w:val="Nummerertromertall"/>
      <w:lvlText w:val="(%8)"/>
      <w:lvlJc w:val="left"/>
      <w:pPr>
        <w:tabs>
          <w:tab w:val="num" w:pos="1361"/>
        </w:tabs>
        <w:ind w:left="1361" w:hanging="567"/>
      </w:pPr>
      <w:rPr>
        <w:rFonts w:hint="default"/>
      </w:rPr>
    </w:lvl>
    <w:lvl w:ilvl="8">
      <w:start w:val="1"/>
      <w:numFmt w:val="decimal"/>
      <w:pStyle w:val="Nummererttall"/>
      <w:lvlText w:val="(%9)"/>
      <w:lvlJc w:val="left"/>
      <w:pPr>
        <w:tabs>
          <w:tab w:val="num" w:pos="1928"/>
        </w:tabs>
        <w:ind w:left="1928" w:hanging="567"/>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5"/>
  </w:num>
  <w:num w:numId="13">
    <w:abstractNumId w:val="20"/>
  </w:num>
  <w:num w:numId="14">
    <w:abstractNumId w:val="15"/>
  </w:num>
  <w:num w:numId="15">
    <w:abstractNumId w:val="18"/>
  </w:num>
  <w:num w:numId="16">
    <w:abstractNumId w:val="17"/>
  </w:num>
  <w:num w:numId="17">
    <w:abstractNumId w:val="16"/>
  </w:num>
  <w:num w:numId="18">
    <w:abstractNumId w:val="12"/>
  </w:num>
  <w:num w:numId="19">
    <w:abstractNumId w:val="11"/>
  </w:num>
  <w:num w:numId="20">
    <w:abstractNumId w:val="19"/>
  </w:num>
  <w:num w:numId="21">
    <w:abstractNumId w:val="13"/>
  </w:num>
  <w:num w:numId="22">
    <w:abstractNumId w:val="24"/>
  </w:num>
  <w:num w:numId="23">
    <w:abstractNumId w:val="14"/>
  </w:num>
  <w:num w:numId="24">
    <w:abstractNumId w:val="22"/>
  </w:num>
  <w:num w:numId="25">
    <w:abstractNumId w:val="14"/>
  </w:num>
  <w:num w:numId="26">
    <w:abstractNumId w:val="10"/>
  </w:num>
  <w:num w:numId="27">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89D"/>
    <w:rsid w:val="0000002D"/>
    <w:rsid w:val="0000489B"/>
    <w:rsid w:val="00004C82"/>
    <w:rsid w:val="00014D12"/>
    <w:rsid w:val="0001709A"/>
    <w:rsid w:val="00023389"/>
    <w:rsid w:val="00031CA2"/>
    <w:rsid w:val="00035CDE"/>
    <w:rsid w:val="0003783D"/>
    <w:rsid w:val="00042D39"/>
    <w:rsid w:val="0004353F"/>
    <w:rsid w:val="00047C56"/>
    <w:rsid w:val="00055D41"/>
    <w:rsid w:val="0005648C"/>
    <w:rsid w:val="0005789D"/>
    <w:rsid w:val="000706D2"/>
    <w:rsid w:val="00073EBD"/>
    <w:rsid w:val="00082C58"/>
    <w:rsid w:val="000855A7"/>
    <w:rsid w:val="00086E28"/>
    <w:rsid w:val="00095415"/>
    <w:rsid w:val="000A149D"/>
    <w:rsid w:val="000A18E5"/>
    <w:rsid w:val="000A7310"/>
    <w:rsid w:val="000B7654"/>
    <w:rsid w:val="000C1DDD"/>
    <w:rsid w:val="000C4926"/>
    <w:rsid w:val="000C5B3A"/>
    <w:rsid w:val="000C71A9"/>
    <w:rsid w:val="000D141B"/>
    <w:rsid w:val="000D2940"/>
    <w:rsid w:val="000D447B"/>
    <w:rsid w:val="000E0F9F"/>
    <w:rsid w:val="000E5F6C"/>
    <w:rsid w:val="000E734B"/>
    <w:rsid w:val="000F078D"/>
    <w:rsid w:val="000F1E57"/>
    <w:rsid w:val="000F2937"/>
    <w:rsid w:val="0010022C"/>
    <w:rsid w:val="001011E3"/>
    <w:rsid w:val="00140CDA"/>
    <w:rsid w:val="00142054"/>
    <w:rsid w:val="00142F3E"/>
    <w:rsid w:val="00145153"/>
    <w:rsid w:val="001571B2"/>
    <w:rsid w:val="00161C1D"/>
    <w:rsid w:val="00173264"/>
    <w:rsid w:val="0019074B"/>
    <w:rsid w:val="00192579"/>
    <w:rsid w:val="001A6D3F"/>
    <w:rsid w:val="001B743E"/>
    <w:rsid w:val="001B75C3"/>
    <w:rsid w:val="001D2AF4"/>
    <w:rsid w:val="001D3EF5"/>
    <w:rsid w:val="001F08F6"/>
    <w:rsid w:val="001F2B31"/>
    <w:rsid w:val="0020221C"/>
    <w:rsid w:val="00213058"/>
    <w:rsid w:val="00222A89"/>
    <w:rsid w:val="0023259C"/>
    <w:rsid w:val="00247A3C"/>
    <w:rsid w:val="00264EC9"/>
    <w:rsid w:val="00272E51"/>
    <w:rsid w:val="00273F80"/>
    <w:rsid w:val="00282E39"/>
    <w:rsid w:val="00291EE9"/>
    <w:rsid w:val="0029381F"/>
    <w:rsid w:val="002A02D5"/>
    <w:rsid w:val="002A0529"/>
    <w:rsid w:val="002C0BF2"/>
    <w:rsid w:val="002C6C4E"/>
    <w:rsid w:val="002D12D9"/>
    <w:rsid w:val="002D597A"/>
    <w:rsid w:val="002D5A61"/>
    <w:rsid w:val="002D6362"/>
    <w:rsid w:val="002E1C7C"/>
    <w:rsid w:val="002E4AA6"/>
    <w:rsid w:val="002F4575"/>
    <w:rsid w:val="002F5442"/>
    <w:rsid w:val="00311D82"/>
    <w:rsid w:val="00331827"/>
    <w:rsid w:val="00335743"/>
    <w:rsid w:val="00342D51"/>
    <w:rsid w:val="003519F1"/>
    <w:rsid w:val="0035475C"/>
    <w:rsid w:val="00360E4E"/>
    <w:rsid w:val="00370063"/>
    <w:rsid w:val="003705E0"/>
    <w:rsid w:val="00374272"/>
    <w:rsid w:val="00374C24"/>
    <w:rsid w:val="0038738E"/>
    <w:rsid w:val="00387EAD"/>
    <w:rsid w:val="003A2BD8"/>
    <w:rsid w:val="003D5355"/>
    <w:rsid w:val="003D598A"/>
    <w:rsid w:val="003E24A9"/>
    <w:rsid w:val="003F1F87"/>
    <w:rsid w:val="0040230B"/>
    <w:rsid w:val="00403BBC"/>
    <w:rsid w:val="004236BE"/>
    <w:rsid w:val="004319A0"/>
    <w:rsid w:val="0043337A"/>
    <w:rsid w:val="004349F9"/>
    <w:rsid w:val="00434F01"/>
    <w:rsid w:val="00440E74"/>
    <w:rsid w:val="004428E1"/>
    <w:rsid w:val="0044465A"/>
    <w:rsid w:val="00445AEB"/>
    <w:rsid w:val="004556C0"/>
    <w:rsid w:val="00467371"/>
    <w:rsid w:val="0047052B"/>
    <w:rsid w:val="00487C8F"/>
    <w:rsid w:val="00490A62"/>
    <w:rsid w:val="004A2FFA"/>
    <w:rsid w:val="004C0F99"/>
    <w:rsid w:val="004D258F"/>
    <w:rsid w:val="004E26EE"/>
    <w:rsid w:val="004F4B6E"/>
    <w:rsid w:val="00500A0D"/>
    <w:rsid w:val="005017B1"/>
    <w:rsid w:val="00517D23"/>
    <w:rsid w:val="00537A25"/>
    <w:rsid w:val="00543D43"/>
    <w:rsid w:val="005523DA"/>
    <w:rsid w:val="00555FD7"/>
    <w:rsid w:val="00562E9B"/>
    <w:rsid w:val="00570798"/>
    <w:rsid w:val="00573077"/>
    <w:rsid w:val="005A41FF"/>
    <w:rsid w:val="005B12A2"/>
    <w:rsid w:val="005B3EB8"/>
    <w:rsid w:val="005C5449"/>
    <w:rsid w:val="005E347C"/>
    <w:rsid w:val="005E66C6"/>
    <w:rsid w:val="005F0D01"/>
    <w:rsid w:val="005F751D"/>
    <w:rsid w:val="00601D3A"/>
    <w:rsid w:val="00607A2D"/>
    <w:rsid w:val="006148D0"/>
    <w:rsid w:val="00623984"/>
    <w:rsid w:val="006256B4"/>
    <w:rsid w:val="00627A25"/>
    <w:rsid w:val="00637480"/>
    <w:rsid w:val="00641C4D"/>
    <w:rsid w:val="00643FBC"/>
    <w:rsid w:val="0065026F"/>
    <w:rsid w:val="006549A3"/>
    <w:rsid w:val="00657AB9"/>
    <w:rsid w:val="00671E5F"/>
    <w:rsid w:val="00676F0C"/>
    <w:rsid w:val="00690431"/>
    <w:rsid w:val="00695D2B"/>
    <w:rsid w:val="006A76D1"/>
    <w:rsid w:val="006A7736"/>
    <w:rsid w:val="006B5B47"/>
    <w:rsid w:val="006C47F2"/>
    <w:rsid w:val="006D37A1"/>
    <w:rsid w:val="006E262F"/>
    <w:rsid w:val="006E29CB"/>
    <w:rsid w:val="006F29F4"/>
    <w:rsid w:val="006F6BF8"/>
    <w:rsid w:val="00702B20"/>
    <w:rsid w:val="00713444"/>
    <w:rsid w:val="0072146B"/>
    <w:rsid w:val="00725D25"/>
    <w:rsid w:val="00742C87"/>
    <w:rsid w:val="007546DB"/>
    <w:rsid w:val="00765470"/>
    <w:rsid w:val="00767954"/>
    <w:rsid w:val="00781094"/>
    <w:rsid w:val="0078112A"/>
    <w:rsid w:val="0078546D"/>
    <w:rsid w:val="00790EA6"/>
    <w:rsid w:val="007A6A40"/>
    <w:rsid w:val="007B0C32"/>
    <w:rsid w:val="007B34F3"/>
    <w:rsid w:val="007C2E8A"/>
    <w:rsid w:val="007D0A92"/>
    <w:rsid w:val="007D624F"/>
    <w:rsid w:val="007D632C"/>
    <w:rsid w:val="007D7B69"/>
    <w:rsid w:val="007E26BA"/>
    <w:rsid w:val="007E3794"/>
    <w:rsid w:val="007E3F49"/>
    <w:rsid w:val="007F2086"/>
    <w:rsid w:val="007F2B67"/>
    <w:rsid w:val="007F44C0"/>
    <w:rsid w:val="00807B34"/>
    <w:rsid w:val="0081082D"/>
    <w:rsid w:val="008119E6"/>
    <w:rsid w:val="00814D34"/>
    <w:rsid w:val="00817023"/>
    <w:rsid w:val="00817C46"/>
    <w:rsid w:val="00821E0C"/>
    <w:rsid w:val="008258F9"/>
    <w:rsid w:val="008270B5"/>
    <w:rsid w:val="008329EB"/>
    <w:rsid w:val="00832A2B"/>
    <w:rsid w:val="00844F17"/>
    <w:rsid w:val="008749FE"/>
    <w:rsid w:val="008753BC"/>
    <w:rsid w:val="00883CC1"/>
    <w:rsid w:val="00885C1C"/>
    <w:rsid w:val="008A18C1"/>
    <w:rsid w:val="008A1C34"/>
    <w:rsid w:val="008B03A4"/>
    <w:rsid w:val="008B0582"/>
    <w:rsid w:val="008C5F98"/>
    <w:rsid w:val="008D1A74"/>
    <w:rsid w:val="008D66EF"/>
    <w:rsid w:val="008E2CD4"/>
    <w:rsid w:val="008E39E7"/>
    <w:rsid w:val="008E6A80"/>
    <w:rsid w:val="008F2AAA"/>
    <w:rsid w:val="008F760B"/>
    <w:rsid w:val="00900453"/>
    <w:rsid w:val="00912711"/>
    <w:rsid w:val="00912F52"/>
    <w:rsid w:val="009133C9"/>
    <w:rsid w:val="009171B9"/>
    <w:rsid w:val="009230AD"/>
    <w:rsid w:val="00926530"/>
    <w:rsid w:val="00930FBE"/>
    <w:rsid w:val="009333D6"/>
    <w:rsid w:val="00933C9B"/>
    <w:rsid w:val="00943531"/>
    <w:rsid w:val="00946AFA"/>
    <w:rsid w:val="009524EB"/>
    <w:rsid w:val="009865AA"/>
    <w:rsid w:val="009904A7"/>
    <w:rsid w:val="00996A80"/>
    <w:rsid w:val="009A1946"/>
    <w:rsid w:val="009A484C"/>
    <w:rsid w:val="009B317E"/>
    <w:rsid w:val="009E0B3E"/>
    <w:rsid w:val="009F35AC"/>
    <w:rsid w:val="00A10791"/>
    <w:rsid w:val="00A10FE4"/>
    <w:rsid w:val="00A46F1F"/>
    <w:rsid w:val="00A524D1"/>
    <w:rsid w:val="00A53097"/>
    <w:rsid w:val="00A63305"/>
    <w:rsid w:val="00A7007F"/>
    <w:rsid w:val="00A722D9"/>
    <w:rsid w:val="00A9544F"/>
    <w:rsid w:val="00A961AD"/>
    <w:rsid w:val="00AA435F"/>
    <w:rsid w:val="00AA55F1"/>
    <w:rsid w:val="00AB4928"/>
    <w:rsid w:val="00AB4A5B"/>
    <w:rsid w:val="00AC53FC"/>
    <w:rsid w:val="00AD250A"/>
    <w:rsid w:val="00AD532A"/>
    <w:rsid w:val="00AE2D3B"/>
    <w:rsid w:val="00AF1ABC"/>
    <w:rsid w:val="00AF2800"/>
    <w:rsid w:val="00B007B4"/>
    <w:rsid w:val="00B00FB2"/>
    <w:rsid w:val="00B10E42"/>
    <w:rsid w:val="00B217B6"/>
    <w:rsid w:val="00B22E92"/>
    <w:rsid w:val="00B32544"/>
    <w:rsid w:val="00B35A08"/>
    <w:rsid w:val="00B369DF"/>
    <w:rsid w:val="00B37C39"/>
    <w:rsid w:val="00B41818"/>
    <w:rsid w:val="00B44853"/>
    <w:rsid w:val="00B46B69"/>
    <w:rsid w:val="00B7294D"/>
    <w:rsid w:val="00B8239D"/>
    <w:rsid w:val="00B94F25"/>
    <w:rsid w:val="00B957DE"/>
    <w:rsid w:val="00B972D2"/>
    <w:rsid w:val="00BA1340"/>
    <w:rsid w:val="00BA4EBC"/>
    <w:rsid w:val="00BA666F"/>
    <w:rsid w:val="00BB387D"/>
    <w:rsid w:val="00BB6729"/>
    <w:rsid w:val="00BC18D5"/>
    <w:rsid w:val="00BC2832"/>
    <w:rsid w:val="00BC4EB8"/>
    <w:rsid w:val="00BD32A0"/>
    <w:rsid w:val="00BD6D8C"/>
    <w:rsid w:val="00BE4D59"/>
    <w:rsid w:val="00BE70A3"/>
    <w:rsid w:val="00BF2248"/>
    <w:rsid w:val="00BF6D44"/>
    <w:rsid w:val="00C01FD4"/>
    <w:rsid w:val="00C03FCC"/>
    <w:rsid w:val="00C04136"/>
    <w:rsid w:val="00C051D8"/>
    <w:rsid w:val="00C136F6"/>
    <w:rsid w:val="00C26C4A"/>
    <w:rsid w:val="00C27061"/>
    <w:rsid w:val="00C30F4A"/>
    <w:rsid w:val="00C32934"/>
    <w:rsid w:val="00C367AF"/>
    <w:rsid w:val="00C45599"/>
    <w:rsid w:val="00C61CEB"/>
    <w:rsid w:val="00C67AC1"/>
    <w:rsid w:val="00C7796C"/>
    <w:rsid w:val="00C77F53"/>
    <w:rsid w:val="00C917FF"/>
    <w:rsid w:val="00CA2805"/>
    <w:rsid w:val="00CC4037"/>
    <w:rsid w:val="00CC41B9"/>
    <w:rsid w:val="00CC4550"/>
    <w:rsid w:val="00CE2EBF"/>
    <w:rsid w:val="00CE3460"/>
    <w:rsid w:val="00CE3D96"/>
    <w:rsid w:val="00CE7B2C"/>
    <w:rsid w:val="00CF0913"/>
    <w:rsid w:val="00CF2352"/>
    <w:rsid w:val="00D03CCB"/>
    <w:rsid w:val="00D06D7C"/>
    <w:rsid w:val="00D10322"/>
    <w:rsid w:val="00D21979"/>
    <w:rsid w:val="00D225F4"/>
    <w:rsid w:val="00D22A9B"/>
    <w:rsid w:val="00D375BB"/>
    <w:rsid w:val="00D45825"/>
    <w:rsid w:val="00D51938"/>
    <w:rsid w:val="00D53EC1"/>
    <w:rsid w:val="00D66DEE"/>
    <w:rsid w:val="00D722BD"/>
    <w:rsid w:val="00D85368"/>
    <w:rsid w:val="00DA1C7C"/>
    <w:rsid w:val="00DA2157"/>
    <w:rsid w:val="00DA5F35"/>
    <w:rsid w:val="00DA6CCB"/>
    <w:rsid w:val="00DB5667"/>
    <w:rsid w:val="00DB7E67"/>
    <w:rsid w:val="00DC535B"/>
    <w:rsid w:val="00DC66F3"/>
    <w:rsid w:val="00DE3088"/>
    <w:rsid w:val="00DE4356"/>
    <w:rsid w:val="00DE51E9"/>
    <w:rsid w:val="00DE5923"/>
    <w:rsid w:val="00DE7089"/>
    <w:rsid w:val="00DF26F1"/>
    <w:rsid w:val="00E13200"/>
    <w:rsid w:val="00E1362A"/>
    <w:rsid w:val="00E1702A"/>
    <w:rsid w:val="00E1739B"/>
    <w:rsid w:val="00E27BC0"/>
    <w:rsid w:val="00E41F9D"/>
    <w:rsid w:val="00E426B7"/>
    <w:rsid w:val="00E43AB9"/>
    <w:rsid w:val="00E442BC"/>
    <w:rsid w:val="00E51555"/>
    <w:rsid w:val="00E62891"/>
    <w:rsid w:val="00E663FF"/>
    <w:rsid w:val="00E727A5"/>
    <w:rsid w:val="00E8019B"/>
    <w:rsid w:val="00E92AA4"/>
    <w:rsid w:val="00EA2DDE"/>
    <w:rsid w:val="00EA56C6"/>
    <w:rsid w:val="00EC5659"/>
    <w:rsid w:val="00EC5873"/>
    <w:rsid w:val="00EE1A7D"/>
    <w:rsid w:val="00EE1DBA"/>
    <w:rsid w:val="00EE723C"/>
    <w:rsid w:val="00EF0AC8"/>
    <w:rsid w:val="00EF204C"/>
    <w:rsid w:val="00EF638C"/>
    <w:rsid w:val="00F21DF6"/>
    <w:rsid w:val="00F37E94"/>
    <w:rsid w:val="00F401E1"/>
    <w:rsid w:val="00F43578"/>
    <w:rsid w:val="00F4407A"/>
    <w:rsid w:val="00F45975"/>
    <w:rsid w:val="00F47DB7"/>
    <w:rsid w:val="00F5155D"/>
    <w:rsid w:val="00F60CAF"/>
    <w:rsid w:val="00F619BC"/>
    <w:rsid w:val="00F61E00"/>
    <w:rsid w:val="00F65CB1"/>
    <w:rsid w:val="00F719A2"/>
    <w:rsid w:val="00F76804"/>
    <w:rsid w:val="00F81A8F"/>
    <w:rsid w:val="00F82194"/>
    <w:rsid w:val="00F83F5B"/>
    <w:rsid w:val="00F8560E"/>
    <w:rsid w:val="00F8722D"/>
    <w:rsid w:val="00F921F2"/>
    <w:rsid w:val="00F93A9A"/>
    <w:rsid w:val="00F96BED"/>
    <w:rsid w:val="00F96C9B"/>
    <w:rsid w:val="00FA1728"/>
    <w:rsid w:val="00FB1411"/>
    <w:rsid w:val="00FB15A0"/>
    <w:rsid w:val="00FB319D"/>
    <w:rsid w:val="00FB4B98"/>
    <w:rsid w:val="00FC1EC5"/>
    <w:rsid w:val="00FD2E4D"/>
    <w:rsid w:val="00FD73E1"/>
    <w:rsid w:val="00FE0AD9"/>
    <w:rsid w:val="00FE7744"/>
    <w:rsid w:val="00FF0183"/>
    <w:rsid w:val="00FF193F"/>
    <w:rsid w:val="00FF45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imes New Roman" w:hAnsi="Trebuchet MS" w:cs="Times New Roman"/>
        <w:lang w:val="nb-NO" w:eastAsia="nb-NO" w:bidi="ar-SA"/>
      </w:rPr>
    </w:rPrDefault>
    <w:pPrDefault/>
  </w:docDefaults>
  <w:latentStyles w:defLockedState="0" w:defUIPriority="14"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39" w:unhideWhenUsed="1"/>
    <w:lsdException w:name="footnote text" w:semiHidden="1" w:unhideWhenUsed="1"/>
    <w:lsdException w:name="annotation text" w:semiHidden="1" w:unhideWhenUsed="1"/>
    <w:lsdException w:name="header" w:semiHidden="1" w:uiPriority="19" w:unhideWhenUsed="1"/>
    <w:lsdException w:name="footer" w:semiHidden="1" w:uiPriority="9" w:unhideWhenUsed="1"/>
    <w:lsdException w:name="index heading" w:semiHidden="1" w:unhideWhenUsed="1"/>
    <w:lsdException w:name="caption" w:semiHidden="1" w:unhideWhenUsed="1" w:qFormat="1"/>
    <w:lsdException w:name="table of figures" w:semiHidden="1" w:unhideWhenUsed="1"/>
    <w:lsdException w:name="envelope address" w:semiHidden="1" w:uiPriority="39" w:unhideWhenUsed="1"/>
    <w:lsdException w:name="envelope return" w:semiHidden="1" w:unhideWhenUsed="1"/>
    <w:lsdException w:name="footnote reference" w:semiHidden="1" w:unhideWhenUsed="1"/>
    <w:lsdException w:name="annotation reference" w:semiHidden="1" w:unhideWhenUsed="1"/>
    <w:lsdException w:name="line number" w:semiHidden="1" w:uiPriority="39" w:unhideWhenUsed="1"/>
    <w:lsdException w:name="page number" w:semiHidden="1"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9" w:unhideWhenUsed="1"/>
    <w:lsdException w:name="Body Text Indent" w:semiHidden="1" w:uiPriority="3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Body Text First Indent" w:uiPriority="39"/>
    <w:lsdException w:name="Body Text First Indent 2" w:semiHidden="1" w:uiPriority="39" w:unhideWhenUsed="1"/>
    <w:lsdException w:name="Note Heading" w:semiHidden="1" w:unhideWhenUsed="1"/>
    <w:lsdException w:name="Body Text 2" w:semiHidden="1" w:uiPriority="39" w:unhideWhenUsed="1"/>
    <w:lsdException w:name="Body Text 3" w:semiHidden="1" w:uiPriority="39" w:unhideWhenUsed="1"/>
    <w:lsdException w:name="Body Text Indent 2" w:semiHidden="1" w:uiPriority="39" w:unhideWhenUsed="1"/>
    <w:lsdException w:name="Body Text Indent 3" w:semiHidden="1" w:uiPriority="39" w:unhideWhenUsed="1"/>
    <w:lsdException w:name="Block Text" w:semiHidden="1" w:uiPriority="39" w:unhideWhenUsed="1"/>
    <w:lsdException w:name="Hyperlink" w:semiHidden="1" w:uiPriority="99" w:unhideWhenUsed="1"/>
    <w:lsdException w:name="FollowedHyperlink" w:semiHidden="1" w:unhideWhenUsed="1"/>
    <w:lsdException w:name="Strong" w:semiHidden="1" w:uiPriority="39" w:qFormat="1"/>
    <w:lsdException w:name="Emphasis" w:semiHidden="1" w:uiPriority="39" w:qFormat="1"/>
    <w:lsdException w:name="Document Map" w:semiHidden="1" w:uiPriority="39" w:unhideWhenUsed="1"/>
    <w:lsdException w:name="Plain Text" w:semiHidden="1" w:uiPriority="39"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39" w:unhideWhenUsed="1"/>
    <w:lsdException w:name="HTML Acronym" w:semiHidden="1" w:uiPriority="39" w:unhideWhenUsed="1"/>
    <w:lsdException w:name="HTML Address" w:semiHidden="1" w:uiPriority="39" w:unhideWhenUsed="1"/>
    <w:lsdException w:name="HTML Cite" w:semiHidden="1" w:uiPriority="39" w:unhideWhenUsed="1"/>
    <w:lsdException w:name="HTML Code" w:semiHidden="1" w:uiPriority="39" w:unhideWhenUsed="1"/>
    <w:lsdException w:name="HTML Definition" w:semiHidden="1" w:uiPriority="39" w:unhideWhenUsed="1"/>
    <w:lsdException w:name="HTML Keyboard" w:semiHidden="1" w:uiPriority="39" w:unhideWhenUsed="1"/>
    <w:lsdException w:name="HTML Preformatted" w:semiHidden="1" w:uiPriority="39" w:unhideWhenUsed="1"/>
    <w:lsdException w:name="HTML Sample" w:semiHidden="1" w:uiPriority="39" w:unhideWhenUsed="1"/>
    <w:lsdException w:name="HTML Typewriter" w:semiHidden="1" w:uiPriority="39" w:unhideWhenUsed="1"/>
    <w:lsdException w:name="HTML Variable" w:semiHidden="1" w:uiPriority="39"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39" w:unhideWhenUsed="1"/>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1B2"/>
    <w:pPr>
      <w:spacing w:after="240" w:line="280" w:lineRule="exact"/>
      <w:jc w:val="both"/>
    </w:pPr>
  </w:style>
  <w:style w:type="paragraph" w:styleId="Overskrift1">
    <w:name w:val="heading 1"/>
    <w:next w:val="Normal"/>
    <w:uiPriority w:val="1"/>
    <w:qFormat/>
    <w:rsid w:val="00222A89"/>
    <w:pPr>
      <w:keepNext/>
      <w:keepLines/>
      <w:widowControl w:val="0"/>
      <w:numPr>
        <w:numId w:val="20"/>
      </w:numPr>
      <w:spacing w:before="120" w:after="60" w:line="280" w:lineRule="exact"/>
      <w:outlineLvl w:val="0"/>
    </w:pPr>
    <w:rPr>
      <w:b/>
      <w:sz w:val="24"/>
      <w:szCs w:val="24"/>
    </w:rPr>
  </w:style>
  <w:style w:type="paragraph" w:styleId="Overskrift2">
    <w:name w:val="heading 2"/>
    <w:basedOn w:val="Overskrift1"/>
    <w:next w:val="Normal"/>
    <w:link w:val="Overskrift2Tegn"/>
    <w:uiPriority w:val="1"/>
    <w:qFormat/>
    <w:rsid w:val="00222A89"/>
    <w:pPr>
      <w:numPr>
        <w:ilvl w:val="1"/>
      </w:numPr>
      <w:outlineLvl w:val="1"/>
    </w:pPr>
    <w:rPr>
      <w:sz w:val="20"/>
    </w:rPr>
  </w:style>
  <w:style w:type="paragraph" w:styleId="Overskrift3">
    <w:name w:val="heading 3"/>
    <w:basedOn w:val="Overskrift2"/>
    <w:next w:val="Normal"/>
    <w:uiPriority w:val="1"/>
    <w:qFormat/>
    <w:rsid w:val="00222A89"/>
    <w:pPr>
      <w:numPr>
        <w:ilvl w:val="2"/>
      </w:numPr>
      <w:spacing w:before="0"/>
      <w:outlineLvl w:val="2"/>
    </w:pPr>
    <w:rPr>
      <w:b w:val="0"/>
    </w:rPr>
  </w:style>
  <w:style w:type="paragraph" w:styleId="Overskrift4">
    <w:name w:val="heading 4"/>
    <w:basedOn w:val="Overskrift3"/>
    <w:next w:val="Normal"/>
    <w:uiPriority w:val="1"/>
    <w:rsid w:val="00222A89"/>
    <w:pPr>
      <w:numPr>
        <w:ilvl w:val="3"/>
      </w:numPr>
      <w:outlineLvl w:val="3"/>
    </w:pPr>
    <w:rPr>
      <w:bCs/>
    </w:rPr>
  </w:style>
  <w:style w:type="paragraph" w:styleId="Overskrift5">
    <w:name w:val="heading 5"/>
    <w:basedOn w:val="Overskrift3"/>
    <w:next w:val="Normal"/>
    <w:uiPriority w:val="1"/>
    <w:rsid w:val="00222A89"/>
    <w:pPr>
      <w:numPr>
        <w:ilvl w:val="4"/>
      </w:numPr>
      <w:outlineLvl w:val="4"/>
    </w:pPr>
    <w:rPr>
      <w:bCs/>
      <w:iCs/>
    </w:rPr>
  </w:style>
  <w:style w:type="paragraph" w:styleId="Overskrift6">
    <w:name w:val="heading 6"/>
    <w:basedOn w:val="Overskrift5"/>
    <w:next w:val="Normal"/>
    <w:uiPriority w:val="1"/>
    <w:qFormat/>
    <w:rsid w:val="00222A89"/>
    <w:pPr>
      <w:numPr>
        <w:ilvl w:val="5"/>
      </w:numPr>
      <w:outlineLvl w:val="5"/>
    </w:pPr>
    <w:rPr>
      <w:rFonts w:cs="Arial"/>
      <w:bCs w:val="0"/>
    </w:rPr>
  </w:style>
  <w:style w:type="paragraph" w:styleId="Overskrift7">
    <w:name w:val="heading 7"/>
    <w:basedOn w:val="Normal"/>
    <w:next w:val="Normal"/>
    <w:uiPriority w:val="14"/>
    <w:semiHidden/>
    <w:qFormat/>
    <w:rsid w:val="00222A89"/>
    <w:pPr>
      <w:spacing w:before="240" w:after="60"/>
      <w:outlineLvl w:val="6"/>
    </w:pPr>
    <w:rPr>
      <w:szCs w:val="24"/>
    </w:rPr>
  </w:style>
  <w:style w:type="paragraph" w:styleId="Overskrift8">
    <w:name w:val="heading 8"/>
    <w:basedOn w:val="Normal"/>
    <w:next w:val="Normal"/>
    <w:uiPriority w:val="14"/>
    <w:semiHidden/>
    <w:qFormat/>
    <w:rsid w:val="00222A89"/>
    <w:pPr>
      <w:spacing w:before="240" w:after="60"/>
      <w:outlineLvl w:val="7"/>
    </w:pPr>
    <w:rPr>
      <w:i/>
      <w:iCs/>
      <w:szCs w:val="24"/>
    </w:rPr>
  </w:style>
  <w:style w:type="paragraph" w:styleId="Overskrift9">
    <w:name w:val="heading 9"/>
    <w:basedOn w:val="Normal"/>
    <w:next w:val="Normal"/>
    <w:uiPriority w:val="14"/>
    <w:semiHidden/>
    <w:qFormat/>
    <w:rsid w:val="00222A89"/>
    <w:pPr>
      <w:numPr>
        <w:ilvl w:val="8"/>
        <w:numId w:val="11"/>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Avsenderadresse">
    <w:name w:val="envelope return"/>
    <w:basedOn w:val="Normal"/>
    <w:uiPriority w:val="14"/>
    <w:semiHidden/>
    <w:rsid w:val="00222A89"/>
    <w:pPr>
      <w:spacing w:after="0"/>
    </w:pPr>
    <w:rPr>
      <w:rFonts w:cs="Arial"/>
    </w:rPr>
  </w:style>
  <w:style w:type="paragraph" w:styleId="Blokktekst">
    <w:name w:val="Block Text"/>
    <w:basedOn w:val="Normal"/>
    <w:uiPriority w:val="39"/>
    <w:semiHidden/>
    <w:rsid w:val="00222A89"/>
    <w:pPr>
      <w:spacing w:after="120"/>
      <w:ind w:left="1440" w:right="1440"/>
    </w:pPr>
  </w:style>
  <w:style w:type="paragraph" w:styleId="Brdtekst">
    <w:name w:val="Body Text"/>
    <w:basedOn w:val="Normal"/>
    <w:autoRedefine/>
    <w:uiPriority w:val="39"/>
    <w:semiHidden/>
    <w:rsid w:val="00222A89"/>
  </w:style>
  <w:style w:type="paragraph" w:styleId="Brdtekst-frsteinnrykk">
    <w:name w:val="Body Text First Indent"/>
    <w:basedOn w:val="Brdtekst"/>
    <w:uiPriority w:val="39"/>
    <w:semiHidden/>
    <w:rsid w:val="00222A89"/>
    <w:pPr>
      <w:spacing w:after="120"/>
      <w:ind w:firstLine="210"/>
    </w:pPr>
  </w:style>
  <w:style w:type="paragraph" w:styleId="Brdtekstinnrykk">
    <w:name w:val="Body Text Indent"/>
    <w:basedOn w:val="Normal"/>
    <w:uiPriority w:val="39"/>
    <w:semiHidden/>
    <w:rsid w:val="00222A89"/>
    <w:pPr>
      <w:spacing w:after="120"/>
      <w:ind w:left="283"/>
    </w:pPr>
  </w:style>
  <w:style w:type="paragraph" w:styleId="Brdtekst-frsteinnrykk2">
    <w:name w:val="Body Text First Indent 2"/>
    <w:basedOn w:val="Brdtekstinnrykk"/>
    <w:uiPriority w:val="39"/>
    <w:semiHidden/>
    <w:rsid w:val="00222A89"/>
    <w:pPr>
      <w:ind w:firstLine="210"/>
    </w:pPr>
  </w:style>
  <w:style w:type="paragraph" w:styleId="Brdtekst2">
    <w:name w:val="Body Text 2"/>
    <w:basedOn w:val="Normal"/>
    <w:uiPriority w:val="39"/>
    <w:semiHidden/>
    <w:rsid w:val="00222A89"/>
    <w:pPr>
      <w:spacing w:after="120" w:line="480" w:lineRule="auto"/>
    </w:pPr>
  </w:style>
  <w:style w:type="paragraph" w:styleId="Brdtekst3">
    <w:name w:val="Body Text 3"/>
    <w:basedOn w:val="Normal"/>
    <w:uiPriority w:val="39"/>
    <w:semiHidden/>
    <w:rsid w:val="00222A89"/>
    <w:pPr>
      <w:spacing w:after="120"/>
    </w:pPr>
    <w:rPr>
      <w:sz w:val="16"/>
      <w:szCs w:val="16"/>
    </w:rPr>
  </w:style>
  <w:style w:type="paragraph" w:styleId="Brdtekstinnrykk2">
    <w:name w:val="Body Text Indent 2"/>
    <w:basedOn w:val="Normal"/>
    <w:uiPriority w:val="39"/>
    <w:semiHidden/>
    <w:rsid w:val="00222A89"/>
    <w:pPr>
      <w:spacing w:after="120" w:line="480" w:lineRule="auto"/>
      <w:ind w:left="283"/>
    </w:pPr>
  </w:style>
  <w:style w:type="paragraph" w:styleId="Brdtekstinnrykk3">
    <w:name w:val="Body Text Indent 3"/>
    <w:basedOn w:val="Normal"/>
    <w:uiPriority w:val="39"/>
    <w:semiHidden/>
    <w:rsid w:val="00222A89"/>
    <w:pPr>
      <w:spacing w:after="120"/>
      <w:ind w:left="283"/>
    </w:pPr>
    <w:rPr>
      <w:sz w:val="16"/>
      <w:szCs w:val="16"/>
    </w:rPr>
  </w:style>
  <w:style w:type="paragraph" w:styleId="Bunntekst">
    <w:name w:val="footer"/>
    <w:basedOn w:val="Normal"/>
    <w:link w:val="BunntekstTegn"/>
    <w:uiPriority w:val="9"/>
    <w:semiHidden/>
    <w:rsid w:val="00D03CCB"/>
    <w:pPr>
      <w:tabs>
        <w:tab w:val="right" w:pos="9072"/>
      </w:tabs>
      <w:spacing w:after="0" w:line="200" w:lineRule="exact"/>
      <w:jc w:val="left"/>
    </w:pPr>
    <w:rPr>
      <w:sz w:val="16"/>
    </w:rPr>
  </w:style>
  <w:style w:type="paragraph" w:styleId="Dato">
    <w:name w:val="Date"/>
    <w:basedOn w:val="Normal"/>
    <w:next w:val="Normal"/>
    <w:uiPriority w:val="14"/>
    <w:semiHidden/>
    <w:rsid w:val="00222A89"/>
  </w:style>
  <w:style w:type="paragraph" w:styleId="Dokumentkart">
    <w:name w:val="Document Map"/>
    <w:basedOn w:val="Normal"/>
    <w:uiPriority w:val="39"/>
    <w:semiHidden/>
    <w:rsid w:val="00222A89"/>
    <w:pPr>
      <w:shd w:val="clear" w:color="auto" w:fill="000080"/>
    </w:pPr>
    <w:rPr>
      <w:rFonts w:ascii="Tahoma" w:hAnsi="Tahoma" w:cs="Tahoma"/>
    </w:rPr>
  </w:style>
  <w:style w:type="table" w:styleId="Enkelttabell1">
    <w:name w:val="Table Simple 1"/>
    <w:basedOn w:val="Vanligtabell"/>
    <w:semiHidden/>
    <w:rsid w:val="00222A89"/>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semiHidden/>
    <w:rsid w:val="00222A89"/>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semiHidden/>
    <w:rsid w:val="00222A89"/>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uiPriority w:val="14"/>
    <w:semiHidden/>
    <w:rsid w:val="00222A89"/>
  </w:style>
  <w:style w:type="paragraph" w:customStyle="1" w:styleId="Fortrykttekst">
    <w:name w:val="Fortrykt tekst"/>
    <w:basedOn w:val="Normal"/>
    <w:link w:val="FortrykttekstTegn"/>
    <w:uiPriority w:val="10"/>
    <w:semiHidden/>
    <w:rsid w:val="00222A89"/>
    <w:pPr>
      <w:spacing w:after="0"/>
    </w:pPr>
    <w:rPr>
      <w:sz w:val="16"/>
      <w:szCs w:val="16"/>
    </w:rPr>
  </w:style>
  <w:style w:type="character" w:customStyle="1" w:styleId="FortrykttekstTegn">
    <w:name w:val="Fortrykt tekst Tegn"/>
    <w:link w:val="Fortrykttekst"/>
    <w:uiPriority w:val="10"/>
    <w:semiHidden/>
    <w:rsid w:val="00222A89"/>
    <w:rPr>
      <w:sz w:val="16"/>
      <w:szCs w:val="16"/>
    </w:rPr>
  </w:style>
  <w:style w:type="character" w:styleId="Fotnotereferanse">
    <w:name w:val="footnote reference"/>
    <w:uiPriority w:val="14"/>
    <w:semiHidden/>
    <w:rsid w:val="00222A89"/>
    <w:rPr>
      <w:rFonts w:ascii="Trebuchet MS" w:hAnsi="Trebuchet MS"/>
      <w:vertAlign w:val="superscript"/>
    </w:rPr>
  </w:style>
  <w:style w:type="paragraph" w:styleId="Fotnotetekst">
    <w:name w:val="footnote text"/>
    <w:basedOn w:val="Normal"/>
    <w:uiPriority w:val="14"/>
    <w:semiHidden/>
    <w:rsid w:val="006E262F"/>
    <w:pPr>
      <w:keepLines/>
      <w:widowControl w:val="0"/>
      <w:spacing w:after="0" w:line="200" w:lineRule="exact"/>
      <w:jc w:val="left"/>
    </w:pPr>
    <w:rPr>
      <w:rFonts w:cs="Arial"/>
      <w:sz w:val="16"/>
    </w:rPr>
  </w:style>
  <w:style w:type="character" w:styleId="Fulgthyperkobling">
    <w:name w:val="FollowedHyperlink"/>
    <w:uiPriority w:val="14"/>
    <w:semiHidden/>
    <w:rsid w:val="00222A89"/>
    <w:rPr>
      <w:rFonts w:ascii="Trebuchet MS" w:hAnsi="Trebuchet MS"/>
      <w:color w:val="auto"/>
      <w:u w:val="none"/>
    </w:rPr>
  </w:style>
  <w:style w:type="paragraph" w:styleId="Hilsen">
    <w:name w:val="Closing"/>
    <w:basedOn w:val="Normal"/>
    <w:uiPriority w:val="14"/>
    <w:semiHidden/>
    <w:rsid w:val="00222A89"/>
    <w:pPr>
      <w:ind w:left="4252"/>
    </w:pPr>
  </w:style>
  <w:style w:type="paragraph" w:customStyle="1" w:styleId="Hilsen-frase">
    <w:name w:val="Hilsen-frase"/>
    <w:basedOn w:val="Normal"/>
    <w:uiPriority w:val="14"/>
    <w:semiHidden/>
    <w:rsid w:val="00222A89"/>
    <w:pPr>
      <w:spacing w:after="0"/>
    </w:pPr>
  </w:style>
  <w:style w:type="paragraph" w:styleId="HTML-adresse">
    <w:name w:val="HTML Address"/>
    <w:basedOn w:val="Normal"/>
    <w:uiPriority w:val="39"/>
    <w:semiHidden/>
    <w:rsid w:val="00222A89"/>
    <w:rPr>
      <w:i/>
      <w:iCs/>
    </w:rPr>
  </w:style>
  <w:style w:type="character" w:styleId="HTML-akronym">
    <w:name w:val="HTML Acronym"/>
    <w:uiPriority w:val="39"/>
    <w:semiHidden/>
    <w:rsid w:val="00222A89"/>
  </w:style>
  <w:style w:type="character" w:styleId="HTML-definisjon">
    <w:name w:val="HTML Definition"/>
    <w:uiPriority w:val="39"/>
    <w:semiHidden/>
    <w:rsid w:val="00222A89"/>
    <w:rPr>
      <w:i/>
      <w:iCs/>
    </w:rPr>
  </w:style>
  <w:style w:type="character" w:styleId="HTML-eksempel">
    <w:name w:val="HTML Sample"/>
    <w:uiPriority w:val="39"/>
    <w:semiHidden/>
    <w:rsid w:val="00222A89"/>
    <w:rPr>
      <w:rFonts w:ascii="Courier New" w:hAnsi="Courier New" w:cs="Courier New"/>
    </w:rPr>
  </w:style>
  <w:style w:type="paragraph" w:styleId="HTML-forhndsformatert">
    <w:name w:val="HTML Preformatted"/>
    <w:basedOn w:val="Normal"/>
    <w:uiPriority w:val="39"/>
    <w:semiHidden/>
    <w:rsid w:val="00222A89"/>
    <w:rPr>
      <w:rFonts w:ascii="Courier New" w:hAnsi="Courier New" w:cs="Courier New"/>
    </w:rPr>
  </w:style>
  <w:style w:type="character" w:styleId="HTML-kode">
    <w:name w:val="HTML Code"/>
    <w:uiPriority w:val="39"/>
    <w:semiHidden/>
    <w:rsid w:val="00222A89"/>
    <w:rPr>
      <w:rFonts w:ascii="Courier New" w:hAnsi="Courier New" w:cs="Courier New"/>
      <w:sz w:val="20"/>
      <w:szCs w:val="20"/>
    </w:rPr>
  </w:style>
  <w:style w:type="character" w:styleId="HTML-sitat">
    <w:name w:val="HTML Cite"/>
    <w:uiPriority w:val="39"/>
    <w:semiHidden/>
    <w:rsid w:val="00222A89"/>
    <w:rPr>
      <w:i/>
      <w:iCs/>
    </w:rPr>
  </w:style>
  <w:style w:type="character" w:styleId="HTML-skrivemaskin">
    <w:name w:val="HTML Typewriter"/>
    <w:uiPriority w:val="39"/>
    <w:semiHidden/>
    <w:rsid w:val="00222A89"/>
    <w:rPr>
      <w:rFonts w:ascii="Courier New" w:hAnsi="Courier New" w:cs="Courier New"/>
      <w:sz w:val="20"/>
      <w:szCs w:val="20"/>
    </w:rPr>
  </w:style>
  <w:style w:type="character" w:styleId="HTML-tastatur">
    <w:name w:val="HTML Keyboard"/>
    <w:uiPriority w:val="39"/>
    <w:semiHidden/>
    <w:rsid w:val="00222A89"/>
    <w:rPr>
      <w:rFonts w:ascii="Courier New" w:hAnsi="Courier New" w:cs="Courier New"/>
      <w:sz w:val="20"/>
      <w:szCs w:val="20"/>
    </w:rPr>
  </w:style>
  <w:style w:type="character" w:styleId="HTML-variabel">
    <w:name w:val="HTML Variable"/>
    <w:uiPriority w:val="39"/>
    <w:semiHidden/>
    <w:rsid w:val="00222A89"/>
    <w:rPr>
      <w:i/>
      <w:iCs/>
    </w:rPr>
  </w:style>
  <w:style w:type="character" w:styleId="Hyperkobling">
    <w:name w:val="Hyperlink"/>
    <w:uiPriority w:val="99"/>
    <w:semiHidden/>
    <w:rsid w:val="00222A89"/>
    <w:rPr>
      <w:rFonts w:ascii="Trebuchet MS" w:hAnsi="Trebuchet MS"/>
      <w:b w:val="0"/>
      <w:color w:val="auto"/>
      <w:u w:val="none"/>
    </w:rPr>
  </w:style>
  <w:style w:type="paragraph" w:styleId="INNH1">
    <w:name w:val="toc 1"/>
    <w:basedOn w:val="Normal"/>
    <w:next w:val="Normal"/>
    <w:uiPriority w:val="14"/>
    <w:semiHidden/>
    <w:rsid w:val="0044465A"/>
    <w:pPr>
      <w:keepLines/>
      <w:tabs>
        <w:tab w:val="left" w:pos="567"/>
        <w:tab w:val="right" w:leader="dot" w:pos="9072"/>
      </w:tabs>
      <w:spacing w:before="120" w:after="40"/>
      <w:ind w:left="567" w:right="567" w:hanging="567"/>
      <w:jc w:val="left"/>
    </w:pPr>
    <w:rPr>
      <w:noProof/>
    </w:rPr>
  </w:style>
  <w:style w:type="paragraph" w:styleId="INNH2">
    <w:name w:val="toc 2"/>
    <w:basedOn w:val="Normal"/>
    <w:next w:val="Normal"/>
    <w:uiPriority w:val="14"/>
    <w:semiHidden/>
    <w:rsid w:val="00222A89"/>
    <w:pPr>
      <w:keepLines/>
      <w:tabs>
        <w:tab w:val="left" w:pos="1418"/>
        <w:tab w:val="right" w:leader="dot" w:pos="9072"/>
      </w:tabs>
      <w:spacing w:before="40" w:after="40"/>
      <w:ind w:left="1418" w:right="567" w:hanging="851"/>
    </w:pPr>
    <w:rPr>
      <w:noProof/>
    </w:rPr>
  </w:style>
  <w:style w:type="paragraph" w:styleId="INNH3">
    <w:name w:val="toc 3"/>
    <w:basedOn w:val="Normal"/>
    <w:next w:val="Normal"/>
    <w:uiPriority w:val="14"/>
    <w:semiHidden/>
    <w:rsid w:val="00222A89"/>
    <w:pPr>
      <w:tabs>
        <w:tab w:val="right" w:leader="dot" w:pos="2268"/>
        <w:tab w:val="right" w:leader="dot" w:pos="9072"/>
      </w:tabs>
      <w:spacing w:before="40" w:after="40"/>
      <w:ind w:left="2268" w:right="567" w:hanging="851"/>
      <w:jc w:val="left"/>
    </w:pPr>
    <w:rPr>
      <w:noProof/>
    </w:rPr>
  </w:style>
  <w:style w:type="paragraph" w:styleId="INNH4">
    <w:name w:val="toc 4"/>
    <w:basedOn w:val="INNH3"/>
    <w:next w:val="Normal"/>
    <w:autoRedefine/>
    <w:uiPriority w:val="14"/>
    <w:semiHidden/>
    <w:rsid w:val="00222A89"/>
    <w:pPr>
      <w:tabs>
        <w:tab w:val="right" w:leader="dot" w:pos="8931"/>
      </w:tabs>
    </w:pPr>
    <w:rPr>
      <w:b/>
      <w:smallCaps/>
      <w:szCs w:val="22"/>
    </w:rPr>
  </w:style>
  <w:style w:type="paragraph" w:styleId="INNH5">
    <w:name w:val="toc 5"/>
    <w:basedOn w:val="INNH4"/>
    <w:next w:val="Normal"/>
    <w:autoRedefine/>
    <w:uiPriority w:val="14"/>
    <w:semiHidden/>
    <w:rsid w:val="00222A89"/>
    <w:pPr>
      <w:tabs>
        <w:tab w:val="clear" w:pos="8931"/>
        <w:tab w:val="left" w:leader="dot" w:pos="8930"/>
      </w:tabs>
    </w:pPr>
    <w:rPr>
      <w:b w:val="0"/>
      <w:smallCaps w:val="0"/>
    </w:rPr>
  </w:style>
  <w:style w:type="paragraph" w:styleId="INNH6">
    <w:name w:val="toc 6"/>
    <w:basedOn w:val="Normal"/>
    <w:next w:val="Normal"/>
    <w:autoRedefine/>
    <w:uiPriority w:val="14"/>
    <w:semiHidden/>
    <w:rsid w:val="00222A89"/>
    <w:pPr>
      <w:ind w:left="1200"/>
    </w:pPr>
  </w:style>
  <w:style w:type="paragraph" w:styleId="INNH7">
    <w:name w:val="toc 7"/>
    <w:basedOn w:val="Normal"/>
    <w:next w:val="Normal"/>
    <w:autoRedefine/>
    <w:uiPriority w:val="14"/>
    <w:semiHidden/>
    <w:rsid w:val="00222A89"/>
    <w:pPr>
      <w:ind w:left="1440"/>
    </w:pPr>
  </w:style>
  <w:style w:type="paragraph" w:styleId="INNH8">
    <w:name w:val="toc 8"/>
    <w:basedOn w:val="Normal"/>
    <w:next w:val="Normal"/>
    <w:autoRedefine/>
    <w:uiPriority w:val="14"/>
    <w:semiHidden/>
    <w:rsid w:val="00222A89"/>
    <w:pPr>
      <w:ind w:left="1680"/>
    </w:pPr>
  </w:style>
  <w:style w:type="paragraph" w:styleId="INNH9">
    <w:name w:val="toc 9"/>
    <w:basedOn w:val="Normal"/>
    <w:next w:val="Normal"/>
    <w:autoRedefine/>
    <w:uiPriority w:val="14"/>
    <w:semiHidden/>
    <w:rsid w:val="00222A89"/>
    <w:pPr>
      <w:ind w:left="1920"/>
    </w:pPr>
  </w:style>
  <w:style w:type="paragraph" w:styleId="Innledendehilsen">
    <w:name w:val="Salutation"/>
    <w:basedOn w:val="Normal"/>
    <w:next w:val="Normal"/>
    <w:uiPriority w:val="14"/>
    <w:semiHidden/>
    <w:rsid w:val="00222A89"/>
  </w:style>
  <w:style w:type="paragraph" w:styleId="Konvoluttadresse">
    <w:name w:val="envelope address"/>
    <w:basedOn w:val="Normal"/>
    <w:uiPriority w:val="39"/>
    <w:semiHidden/>
    <w:rsid w:val="00222A89"/>
    <w:pPr>
      <w:framePr w:w="7920" w:h="1980" w:hRule="exact" w:hSpace="180" w:wrap="auto" w:hAnchor="page" w:xAlign="center" w:yAlign="bottom"/>
      <w:ind w:left="2880"/>
    </w:pPr>
    <w:rPr>
      <w:rFonts w:ascii="Arial" w:hAnsi="Arial" w:cs="Arial"/>
      <w:szCs w:val="24"/>
    </w:rPr>
  </w:style>
  <w:style w:type="character" w:styleId="Linjenummer">
    <w:name w:val="line number"/>
    <w:uiPriority w:val="39"/>
    <w:semiHidden/>
    <w:rsid w:val="00222A89"/>
  </w:style>
  <w:style w:type="paragraph" w:styleId="Liste">
    <w:name w:val="List"/>
    <w:basedOn w:val="Normal"/>
    <w:uiPriority w:val="14"/>
    <w:semiHidden/>
    <w:rsid w:val="00222A89"/>
    <w:pPr>
      <w:ind w:left="283" w:hanging="283"/>
    </w:pPr>
  </w:style>
  <w:style w:type="paragraph" w:styleId="Liste-forts">
    <w:name w:val="List Continue"/>
    <w:basedOn w:val="Normal"/>
    <w:uiPriority w:val="14"/>
    <w:semiHidden/>
    <w:rsid w:val="00222A89"/>
    <w:pPr>
      <w:spacing w:after="120"/>
      <w:ind w:left="283"/>
    </w:pPr>
  </w:style>
  <w:style w:type="paragraph" w:styleId="Liste-forts2">
    <w:name w:val="List Continue 2"/>
    <w:basedOn w:val="Normal"/>
    <w:uiPriority w:val="14"/>
    <w:semiHidden/>
    <w:rsid w:val="00222A89"/>
    <w:pPr>
      <w:spacing w:after="120"/>
      <w:ind w:left="566"/>
    </w:pPr>
  </w:style>
  <w:style w:type="paragraph" w:styleId="Liste-forts3">
    <w:name w:val="List Continue 3"/>
    <w:basedOn w:val="Normal"/>
    <w:uiPriority w:val="14"/>
    <w:semiHidden/>
    <w:rsid w:val="00222A89"/>
    <w:pPr>
      <w:spacing w:after="120"/>
      <w:ind w:left="849"/>
    </w:pPr>
  </w:style>
  <w:style w:type="paragraph" w:styleId="Liste-forts4">
    <w:name w:val="List Continue 4"/>
    <w:basedOn w:val="Normal"/>
    <w:uiPriority w:val="14"/>
    <w:semiHidden/>
    <w:rsid w:val="00222A89"/>
    <w:pPr>
      <w:spacing w:after="120"/>
      <w:ind w:left="1132"/>
    </w:pPr>
  </w:style>
  <w:style w:type="paragraph" w:styleId="Liste-forts5">
    <w:name w:val="List Continue 5"/>
    <w:basedOn w:val="Normal"/>
    <w:uiPriority w:val="14"/>
    <w:semiHidden/>
    <w:rsid w:val="00222A89"/>
    <w:pPr>
      <w:spacing w:after="120"/>
      <w:ind w:left="1415"/>
    </w:pPr>
  </w:style>
  <w:style w:type="paragraph" w:styleId="Liste2">
    <w:name w:val="List 2"/>
    <w:basedOn w:val="Normal"/>
    <w:uiPriority w:val="14"/>
    <w:semiHidden/>
    <w:rsid w:val="00222A89"/>
    <w:pPr>
      <w:ind w:left="566" w:hanging="283"/>
    </w:pPr>
  </w:style>
  <w:style w:type="paragraph" w:styleId="Liste3">
    <w:name w:val="List 3"/>
    <w:basedOn w:val="Normal"/>
    <w:uiPriority w:val="14"/>
    <w:semiHidden/>
    <w:rsid w:val="00222A89"/>
    <w:pPr>
      <w:ind w:left="849" w:hanging="283"/>
    </w:pPr>
  </w:style>
  <w:style w:type="paragraph" w:styleId="Liste4">
    <w:name w:val="List 4"/>
    <w:basedOn w:val="Normal"/>
    <w:uiPriority w:val="14"/>
    <w:semiHidden/>
    <w:rsid w:val="00222A89"/>
    <w:pPr>
      <w:ind w:left="1132" w:hanging="283"/>
    </w:pPr>
  </w:style>
  <w:style w:type="paragraph" w:styleId="Liste5">
    <w:name w:val="List 5"/>
    <w:basedOn w:val="Normal"/>
    <w:uiPriority w:val="14"/>
    <w:semiHidden/>
    <w:rsid w:val="00222A89"/>
    <w:pPr>
      <w:ind w:left="1415" w:hanging="283"/>
    </w:pPr>
  </w:style>
  <w:style w:type="paragraph" w:styleId="Meldingshode">
    <w:name w:val="Message Header"/>
    <w:basedOn w:val="Normal"/>
    <w:uiPriority w:val="14"/>
    <w:semiHidden/>
    <w:rsid w:val="00222A8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39"/>
    <w:semiHidden/>
    <w:rsid w:val="00222A89"/>
    <w:rPr>
      <w:szCs w:val="24"/>
    </w:rPr>
  </w:style>
  <w:style w:type="paragraph" w:styleId="Notatoverskrift">
    <w:name w:val="Note Heading"/>
    <w:basedOn w:val="Normal"/>
    <w:next w:val="Normal"/>
    <w:uiPriority w:val="14"/>
    <w:semiHidden/>
    <w:rsid w:val="00222A89"/>
  </w:style>
  <w:style w:type="paragraph" w:customStyle="1" w:styleId="Nummerertbokstaver">
    <w:name w:val="Nummerert bokstaver"/>
    <w:basedOn w:val="Normal"/>
    <w:uiPriority w:val="2"/>
    <w:qFormat/>
    <w:rsid w:val="00222A89"/>
    <w:pPr>
      <w:numPr>
        <w:ilvl w:val="6"/>
        <w:numId w:val="20"/>
      </w:numPr>
    </w:pPr>
  </w:style>
  <w:style w:type="paragraph" w:styleId="Nummerertliste">
    <w:name w:val="List Number"/>
    <w:basedOn w:val="Normal"/>
    <w:uiPriority w:val="14"/>
    <w:semiHidden/>
    <w:rsid w:val="00222A89"/>
    <w:pPr>
      <w:numPr>
        <w:numId w:val="1"/>
      </w:numPr>
    </w:pPr>
  </w:style>
  <w:style w:type="paragraph" w:styleId="Nummerertliste2">
    <w:name w:val="List Number 2"/>
    <w:basedOn w:val="Normal"/>
    <w:uiPriority w:val="14"/>
    <w:semiHidden/>
    <w:rsid w:val="00222A89"/>
    <w:pPr>
      <w:numPr>
        <w:numId w:val="2"/>
      </w:numPr>
    </w:pPr>
  </w:style>
  <w:style w:type="paragraph" w:styleId="Nummerertliste3">
    <w:name w:val="List Number 3"/>
    <w:basedOn w:val="Normal"/>
    <w:uiPriority w:val="14"/>
    <w:semiHidden/>
    <w:rsid w:val="00222A89"/>
    <w:pPr>
      <w:numPr>
        <w:numId w:val="3"/>
      </w:numPr>
    </w:pPr>
  </w:style>
  <w:style w:type="paragraph" w:styleId="Nummerertliste4">
    <w:name w:val="List Number 4"/>
    <w:basedOn w:val="Normal"/>
    <w:uiPriority w:val="14"/>
    <w:semiHidden/>
    <w:rsid w:val="00222A89"/>
    <w:pPr>
      <w:numPr>
        <w:numId w:val="4"/>
      </w:numPr>
    </w:pPr>
  </w:style>
  <w:style w:type="paragraph" w:styleId="Nummerertliste5">
    <w:name w:val="List Number 5"/>
    <w:basedOn w:val="Normal"/>
    <w:uiPriority w:val="14"/>
    <w:semiHidden/>
    <w:rsid w:val="00222A89"/>
    <w:pPr>
      <w:numPr>
        <w:numId w:val="5"/>
      </w:numPr>
    </w:pPr>
  </w:style>
  <w:style w:type="paragraph" w:customStyle="1" w:styleId="Nummerertromertall">
    <w:name w:val="Nummerert romertall"/>
    <w:basedOn w:val="Normal"/>
    <w:uiPriority w:val="2"/>
    <w:qFormat/>
    <w:rsid w:val="00222A89"/>
    <w:pPr>
      <w:numPr>
        <w:ilvl w:val="7"/>
        <w:numId w:val="20"/>
      </w:numPr>
    </w:pPr>
  </w:style>
  <w:style w:type="character" w:customStyle="1" w:styleId="Overskrift2Tegn">
    <w:name w:val="Overskrift 2 Tegn"/>
    <w:link w:val="Overskrift2"/>
    <w:uiPriority w:val="1"/>
    <w:rsid w:val="00222A89"/>
    <w:rPr>
      <w:b/>
      <w:szCs w:val="24"/>
    </w:rPr>
  </w:style>
  <w:style w:type="paragraph" w:customStyle="1" w:styleId="Punktniv1">
    <w:name w:val="Punkt nivå 1"/>
    <w:basedOn w:val="Normal"/>
    <w:uiPriority w:val="3"/>
    <w:rsid w:val="00222A89"/>
    <w:pPr>
      <w:numPr>
        <w:numId w:val="21"/>
      </w:numPr>
      <w:contextualSpacing/>
    </w:pPr>
  </w:style>
  <w:style w:type="paragraph" w:customStyle="1" w:styleId="Punktniv2">
    <w:name w:val="Punkt nivå 2"/>
    <w:basedOn w:val="Punktniv1"/>
    <w:uiPriority w:val="3"/>
    <w:rsid w:val="00222A89"/>
    <w:pPr>
      <w:numPr>
        <w:ilvl w:val="1"/>
      </w:numPr>
    </w:pPr>
  </w:style>
  <w:style w:type="paragraph" w:customStyle="1" w:styleId="Punktniv3">
    <w:name w:val="Punkt nivå 3"/>
    <w:basedOn w:val="Punktniv2"/>
    <w:uiPriority w:val="3"/>
    <w:rsid w:val="00222A89"/>
    <w:pPr>
      <w:numPr>
        <w:ilvl w:val="2"/>
      </w:numPr>
    </w:pPr>
  </w:style>
  <w:style w:type="paragraph" w:customStyle="1" w:styleId="Punktniv4">
    <w:name w:val="Punkt nivå 4"/>
    <w:basedOn w:val="Punktniv3"/>
    <w:uiPriority w:val="3"/>
    <w:rsid w:val="00222A89"/>
    <w:pPr>
      <w:numPr>
        <w:ilvl w:val="3"/>
      </w:numPr>
    </w:pPr>
  </w:style>
  <w:style w:type="paragraph" w:styleId="Punktliste">
    <w:name w:val="List Bullet"/>
    <w:basedOn w:val="Normal"/>
    <w:uiPriority w:val="14"/>
    <w:semiHidden/>
    <w:rsid w:val="00222A89"/>
    <w:pPr>
      <w:numPr>
        <w:numId w:val="6"/>
      </w:numPr>
    </w:pPr>
  </w:style>
  <w:style w:type="paragraph" w:styleId="Punktliste2">
    <w:name w:val="List Bullet 2"/>
    <w:basedOn w:val="Normal"/>
    <w:uiPriority w:val="14"/>
    <w:semiHidden/>
    <w:rsid w:val="00222A89"/>
    <w:pPr>
      <w:numPr>
        <w:numId w:val="7"/>
      </w:numPr>
    </w:pPr>
  </w:style>
  <w:style w:type="paragraph" w:styleId="Punktliste3">
    <w:name w:val="List Bullet 3"/>
    <w:basedOn w:val="Normal"/>
    <w:uiPriority w:val="14"/>
    <w:semiHidden/>
    <w:rsid w:val="00222A89"/>
    <w:pPr>
      <w:numPr>
        <w:numId w:val="8"/>
      </w:numPr>
    </w:pPr>
  </w:style>
  <w:style w:type="paragraph" w:styleId="Punktliste4">
    <w:name w:val="List Bullet 4"/>
    <w:basedOn w:val="Normal"/>
    <w:uiPriority w:val="14"/>
    <w:semiHidden/>
    <w:rsid w:val="00222A89"/>
    <w:pPr>
      <w:numPr>
        <w:numId w:val="9"/>
      </w:numPr>
    </w:pPr>
  </w:style>
  <w:style w:type="paragraph" w:styleId="Punktliste5">
    <w:name w:val="List Bullet 5"/>
    <w:basedOn w:val="Normal"/>
    <w:uiPriority w:val="14"/>
    <w:semiHidden/>
    <w:rsid w:val="00222A89"/>
    <w:pPr>
      <w:numPr>
        <w:numId w:val="10"/>
      </w:numPr>
    </w:pPr>
  </w:style>
  <w:style w:type="paragraph" w:customStyle="1" w:styleId="Referansetekst">
    <w:name w:val="Referansetekst"/>
    <w:basedOn w:val="Normal"/>
    <w:uiPriority w:val="14"/>
    <w:semiHidden/>
    <w:rsid w:val="00222A89"/>
    <w:pPr>
      <w:spacing w:after="0" w:line="240" w:lineRule="auto"/>
      <w:jc w:val="left"/>
    </w:pPr>
  </w:style>
  <w:style w:type="paragraph" w:styleId="Rentekst">
    <w:name w:val="Plain Text"/>
    <w:basedOn w:val="Normal"/>
    <w:uiPriority w:val="39"/>
    <w:semiHidden/>
    <w:rsid w:val="00222A89"/>
    <w:rPr>
      <w:rFonts w:ascii="Courier New" w:hAnsi="Courier New" w:cs="Courier New"/>
    </w:rPr>
  </w:style>
  <w:style w:type="character" w:styleId="Sidetall">
    <w:name w:val="page number"/>
    <w:uiPriority w:val="14"/>
    <w:semiHidden/>
    <w:rsid w:val="00222A89"/>
    <w:rPr>
      <w:rFonts w:ascii="Trebuchet MS" w:hAnsi="Trebuchet MS"/>
    </w:rPr>
  </w:style>
  <w:style w:type="paragraph" w:styleId="Sitat">
    <w:name w:val="Quote"/>
    <w:basedOn w:val="Normal"/>
    <w:next w:val="Normal"/>
    <w:uiPriority w:val="4"/>
    <w:qFormat/>
    <w:rsid w:val="00222A89"/>
    <w:pPr>
      <w:ind w:left="794"/>
    </w:pPr>
    <w:rPr>
      <w:i/>
    </w:rPr>
  </w:style>
  <w:style w:type="table" w:styleId="Tabell-3D-effekt1">
    <w:name w:val="Table 3D effects 1"/>
    <w:basedOn w:val="Vanligtabell"/>
    <w:semiHidden/>
    <w:rsid w:val="00222A89"/>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semiHidden/>
    <w:rsid w:val="00222A89"/>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semiHidden/>
    <w:rsid w:val="00222A89"/>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semiHidden/>
    <w:rsid w:val="00222A89"/>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semiHidden/>
    <w:rsid w:val="00222A89"/>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semiHidden/>
    <w:rsid w:val="00222A89"/>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semiHidden/>
    <w:rsid w:val="00222A89"/>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semiHidden/>
    <w:rsid w:val="00222A89"/>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semiHidden/>
    <w:rsid w:val="00222A89"/>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semiHidden/>
    <w:rsid w:val="00222A89"/>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semiHidden/>
    <w:rsid w:val="00222A89"/>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semiHidden/>
    <w:rsid w:val="00222A89"/>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semiHidden/>
    <w:rsid w:val="00222A89"/>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semiHidden/>
    <w:rsid w:val="00222A89"/>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semiHidden/>
    <w:rsid w:val="00222A89"/>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semiHidden/>
    <w:rsid w:val="00222A89"/>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semiHidden/>
    <w:rsid w:val="00222A89"/>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semiHidden/>
    <w:rsid w:val="00222A89"/>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semiHidden/>
    <w:rsid w:val="00222A89"/>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semiHidden/>
    <w:rsid w:val="00222A89"/>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semiHidden/>
    <w:rsid w:val="00222A89"/>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semiHidden/>
    <w:rsid w:val="00222A89"/>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semiHidden/>
    <w:rsid w:val="00222A89"/>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semiHidden/>
    <w:rsid w:val="00222A89"/>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semiHidden/>
    <w:rsid w:val="00222A89"/>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semiHidden/>
    <w:rsid w:val="00222A89"/>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semiHidden/>
    <w:rsid w:val="00222A89"/>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semiHidden/>
    <w:rsid w:val="00222A89"/>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semiHidden/>
    <w:rsid w:val="00222A89"/>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semiHidden/>
    <w:rsid w:val="00222A89"/>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semiHidden/>
    <w:rsid w:val="00222A89"/>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Innrykk">
    <w:name w:val="Innrykk"/>
    <w:basedOn w:val="Normal"/>
    <w:uiPriority w:val="4"/>
    <w:rsid w:val="00222A89"/>
    <w:pPr>
      <w:ind w:left="794"/>
    </w:pPr>
  </w:style>
  <w:style w:type="table" w:styleId="Tabellrutenett">
    <w:name w:val="Table Grid"/>
    <w:basedOn w:val="Vanligtabell"/>
    <w:rsid w:val="00222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b/>
      </w:rPr>
    </w:tblStylePr>
  </w:style>
  <w:style w:type="table" w:styleId="Tabellrutenett1">
    <w:name w:val="Table Grid 1"/>
    <w:basedOn w:val="Vanligtabell"/>
    <w:semiHidden/>
    <w:rsid w:val="00222A89"/>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semiHidden/>
    <w:rsid w:val="00222A89"/>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semiHidden/>
    <w:rsid w:val="00222A89"/>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semiHidden/>
    <w:rsid w:val="00222A89"/>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semiHidden/>
    <w:rsid w:val="00222A89"/>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semiHidden/>
    <w:rsid w:val="00222A89"/>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semiHidden/>
    <w:rsid w:val="00222A89"/>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semiHidden/>
    <w:rsid w:val="00222A89"/>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semiHidden/>
    <w:rsid w:val="00222A89"/>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qFormat/>
    <w:rsid w:val="00222A89"/>
    <w:pPr>
      <w:keepNext/>
      <w:keepLines/>
      <w:widowControl w:val="0"/>
      <w:spacing w:before="120"/>
      <w:jc w:val="left"/>
    </w:pPr>
    <w:rPr>
      <w:rFonts w:cs="Arial"/>
      <w:b/>
      <w:bCs/>
      <w:sz w:val="24"/>
      <w:szCs w:val="24"/>
    </w:rPr>
  </w:style>
  <w:style w:type="paragraph" w:styleId="Topptekst">
    <w:name w:val="header"/>
    <w:basedOn w:val="Normal"/>
    <w:link w:val="TopptekstTegn"/>
    <w:uiPriority w:val="19"/>
    <w:semiHidden/>
    <w:rsid w:val="00222A89"/>
    <w:pPr>
      <w:tabs>
        <w:tab w:val="right" w:pos="9099"/>
      </w:tabs>
      <w:spacing w:after="0" w:line="240" w:lineRule="exact"/>
      <w:ind w:right="-28"/>
      <w:jc w:val="left"/>
    </w:pPr>
    <w:rPr>
      <w:b/>
      <w:caps/>
    </w:rPr>
  </w:style>
  <w:style w:type="paragraph" w:styleId="Underskrift">
    <w:name w:val="Signature"/>
    <w:basedOn w:val="Normal"/>
    <w:uiPriority w:val="14"/>
    <w:semiHidden/>
    <w:rsid w:val="00222A89"/>
    <w:pPr>
      <w:ind w:left="4252"/>
    </w:pPr>
  </w:style>
  <w:style w:type="paragraph" w:styleId="Vanliginnrykk">
    <w:name w:val="Normal Indent"/>
    <w:basedOn w:val="Normal"/>
    <w:uiPriority w:val="39"/>
    <w:semiHidden/>
    <w:rsid w:val="00222A89"/>
    <w:pPr>
      <w:ind w:left="720"/>
    </w:pPr>
  </w:style>
  <w:style w:type="paragraph" w:customStyle="1" w:styleId="Vedlegg">
    <w:name w:val="Vedlegg"/>
    <w:basedOn w:val="Normal"/>
    <w:next w:val="Normal"/>
    <w:uiPriority w:val="5"/>
    <w:qFormat/>
    <w:rsid w:val="00222A89"/>
    <w:pPr>
      <w:numPr>
        <w:numId w:val="19"/>
      </w:numPr>
      <w:jc w:val="left"/>
    </w:pPr>
  </w:style>
  <w:style w:type="numbering" w:customStyle="1" w:styleId="BAHRSchedules">
    <w:name w:val="BAHR Schedules"/>
    <w:uiPriority w:val="99"/>
    <w:rsid w:val="00637480"/>
    <w:pPr>
      <w:numPr>
        <w:numId w:val="15"/>
      </w:numPr>
    </w:pPr>
  </w:style>
  <w:style w:type="numbering" w:customStyle="1" w:styleId="ListeNummerering">
    <w:name w:val="Liste Nummerering"/>
    <w:uiPriority w:val="99"/>
    <w:rsid w:val="00222A89"/>
    <w:pPr>
      <w:numPr>
        <w:numId w:val="12"/>
      </w:numPr>
    </w:pPr>
  </w:style>
  <w:style w:type="numbering" w:customStyle="1" w:styleId="BAHRPunkter">
    <w:name w:val="BAHR Punkter"/>
    <w:uiPriority w:val="99"/>
    <w:rsid w:val="00222A89"/>
    <w:pPr>
      <w:numPr>
        <w:numId w:val="13"/>
      </w:numPr>
    </w:pPr>
  </w:style>
  <w:style w:type="paragraph" w:styleId="Bobletekst">
    <w:name w:val="Balloon Text"/>
    <w:basedOn w:val="Normal"/>
    <w:link w:val="BobletekstTegn"/>
    <w:uiPriority w:val="39"/>
    <w:semiHidden/>
    <w:rsid w:val="00222A89"/>
    <w:pPr>
      <w:spacing w:after="0"/>
    </w:pPr>
    <w:rPr>
      <w:rFonts w:ascii="Tahoma" w:hAnsi="Tahoma" w:cs="Tahoma"/>
      <w:sz w:val="16"/>
      <w:szCs w:val="16"/>
    </w:rPr>
  </w:style>
  <w:style w:type="character" w:customStyle="1" w:styleId="BobletekstTegn">
    <w:name w:val="Bobletekst Tegn"/>
    <w:link w:val="Bobletekst"/>
    <w:uiPriority w:val="39"/>
    <w:semiHidden/>
    <w:rsid w:val="00222A89"/>
    <w:rPr>
      <w:rFonts w:ascii="Tahoma" w:hAnsi="Tahoma" w:cs="Tahoma"/>
      <w:sz w:val="16"/>
      <w:szCs w:val="16"/>
    </w:rPr>
  </w:style>
  <w:style w:type="paragraph" w:styleId="Overskriftforinnholdsfortegnelse">
    <w:name w:val="TOC Heading"/>
    <w:basedOn w:val="Overskrift1"/>
    <w:next w:val="Normal"/>
    <w:uiPriority w:val="39"/>
    <w:semiHidden/>
    <w:qFormat/>
    <w:rsid w:val="00222A89"/>
    <w:pPr>
      <w:numPr>
        <w:numId w:val="0"/>
      </w:numPr>
      <w:jc w:val="center"/>
      <w:outlineLvl w:val="9"/>
    </w:pPr>
    <w:rPr>
      <w:rFonts w:eastAsiaTheme="majorEastAsia" w:cstheme="majorBidi"/>
      <w:bCs/>
      <w:szCs w:val="28"/>
    </w:rPr>
  </w:style>
  <w:style w:type="paragraph" w:customStyle="1" w:styleId="Normalutenavstand">
    <w:name w:val="Normal uten avstand"/>
    <w:basedOn w:val="Normal"/>
    <w:uiPriority w:val="7"/>
    <w:rsid w:val="00222A89"/>
    <w:pPr>
      <w:spacing w:after="0"/>
    </w:pPr>
  </w:style>
  <w:style w:type="numbering" w:customStyle="1" w:styleId="BAHRVedlegg">
    <w:name w:val="BAHR Vedlegg"/>
    <w:uiPriority w:val="99"/>
    <w:rsid w:val="00222A89"/>
    <w:pPr>
      <w:numPr>
        <w:numId w:val="14"/>
      </w:numPr>
    </w:pPr>
  </w:style>
  <w:style w:type="paragraph" w:customStyle="1" w:styleId="Buntekstliggende">
    <w:name w:val="Buntekst liggende"/>
    <w:basedOn w:val="Bunntekst"/>
    <w:uiPriority w:val="9"/>
    <w:semiHidden/>
    <w:rsid w:val="002F5442"/>
    <w:pPr>
      <w:tabs>
        <w:tab w:val="right" w:pos="14028"/>
      </w:tabs>
    </w:pPr>
  </w:style>
  <w:style w:type="paragraph" w:customStyle="1" w:styleId="Nummererttall">
    <w:name w:val="Nummerert tall"/>
    <w:basedOn w:val="Normal"/>
    <w:uiPriority w:val="2"/>
    <w:rsid w:val="00222A89"/>
    <w:pPr>
      <w:numPr>
        <w:ilvl w:val="8"/>
        <w:numId w:val="20"/>
      </w:numPr>
    </w:pPr>
  </w:style>
  <w:style w:type="paragraph" w:customStyle="1" w:styleId="Schedule">
    <w:name w:val="Schedule"/>
    <w:basedOn w:val="Normal"/>
    <w:next w:val="Normal"/>
    <w:uiPriority w:val="6"/>
    <w:rsid w:val="00222A89"/>
    <w:pPr>
      <w:numPr>
        <w:numId w:val="18"/>
      </w:numPr>
      <w:jc w:val="left"/>
    </w:pPr>
    <w:rPr>
      <w:lang w:val="en-GB"/>
    </w:rPr>
  </w:style>
  <w:style w:type="paragraph" w:customStyle="1" w:styleId="Innrykkniv2">
    <w:name w:val="Innrykk nivå 2"/>
    <w:basedOn w:val="Innrykk"/>
    <w:uiPriority w:val="4"/>
    <w:rsid w:val="00222A89"/>
    <w:pPr>
      <w:ind w:left="1361"/>
    </w:pPr>
  </w:style>
  <w:style w:type="paragraph" w:customStyle="1" w:styleId="Innrykkniv3">
    <w:name w:val="Innrykk nivå 3"/>
    <w:basedOn w:val="Innrykkniv2"/>
    <w:uiPriority w:val="4"/>
    <w:rsid w:val="00222A89"/>
    <w:pPr>
      <w:ind w:left="1928"/>
    </w:pPr>
  </w:style>
  <w:style w:type="character" w:customStyle="1" w:styleId="TopptekstTegn">
    <w:name w:val="Topptekst Tegn"/>
    <w:link w:val="Topptekst"/>
    <w:uiPriority w:val="19"/>
    <w:semiHidden/>
    <w:rsid w:val="00222A89"/>
    <w:rPr>
      <w:b/>
      <w:caps/>
    </w:rPr>
  </w:style>
  <w:style w:type="character" w:customStyle="1" w:styleId="TittelTegn">
    <w:name w:val="Tittel Tegn"/>
    <w:basedOn w:val="Standardskriftforavsnitt"/>
    <w:link w:val="Tittel"/>
    <w:rsid w:val="006F29F4"/>
    <w:rPr>
      <w:rFonts w:cs="Arial"/>
      <w:b/>
      <w:bCs/>
      <w:sz w:val="24"/>
      <w:szCs w:val="24"/>
    </w:rPr>
  </w:style>
  <w:style w:type="character" w:styleId="Sterk">
    <w:name w:val="Strong"/>
    <w:uiPriority w:val="39"/>
    <w:semiHidden/>
    <w:qFormat/>
    <w:rsid w:val="00222A89"/>
    <w:rPr>
      <w:b/>
      <w:bCs/>
    </w:rPr>
  </w:style>
  <w:style w:type="table" w:customStyle="1" w:styleId="BAHR-Svakekantlinjer">
    <w:name w:val="BAHR - Svake kantlinjer"/>
    <w:basedOn w:val="Vanligtabell"/>
    <w:uiPriority w:val="99"/>
    <w:rsid w:val="00222A89"/>
    <w:rPr>
      <w:lang w:eastAsia="en-US"/>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cPr>
      <w:tcMar>
        <w:top w:w="57" w:type="dxa"/>
        <w:bottom w:w="57" w:type="dxa"/>
      </w:tcMar>
    </w:tcPr>
    <w:tblStylePr w:type="firstRow">
      <w:rPr>
        <w:b/>
      </w:rPr>
    </w:tblStylePr>
  </w:style>
  <w:style w:type="table" w:customStyle="1" w:styleId="BAHR-Utenkantlinjer">
    <w:name w:val="BAHR - Uten kantlinjer"/>
    <w:basedOn w:val="Vanligtabell"/>
    <w:uiPriority w:val="99"/>
    <w:rsid w:val="00222A89"/>
    <w:pPr>
      <w:spacing w:after="200"/>
    </w:pPr>
    <w:tblPr>
      <w:tblCellMar>
        <w:top w:w="57" w:type="dxa"/>
        <w:bottom w:w="57" w:type="dxa"/>
      </w:tblCellMar>
    </w:tblPr>
  </w:style>
  <w:style w:type="table" w:customStyle="1" w:styleId="BAHR-Uthevetoverskriftsrad">
    <w:name w:val="BAHR - Uthevet overskriftsrad"/>
    <w:basedOn w:val="Vanligtabell"/>
    <w:uiPriority w:val="99"/>
    <w:rsid w:val="00222A89"/>
    <w:rPr>
      <w:lang w:eastAsia="en-US"/>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blStylePr w:type="firstRow">
      <w:rPr>
        <w:b/>
      </w:rPr>
      <w:tblPr/>
      <w:tcPr>
        <w:shd w:val="clear" w:color="auto" w:fill="D9D9D9"/>
      </w:tcPr>
    </w:tblStylePr>
  </w:style>
  <w:style w:type="paragraph" w:styleId="Undertittel">
    <w:name w:val="Subtitle"/>
    <w:basedOn w:val="Normal"/>
    <w:link w:val="UndertittelTegn"/>
    <w:uiPriority w:val="14"/>
    <w:semiHidden/>
    <w:qFormat/>
    <w:rsid w:val="00222A89"/>
    <w:pPr>
      <w:spacing w:after="60"/>
      <w:jc w:val="center"/>
      <w:outlineLvl w:val="1"/>
    </w:pPr>
    <w:rPr>
      <w:rFonts w:ascii="Arial" w:hAnsi="Arial" w:cs="Arial"/>
      <w:szCs w:val="24"/>
    </w:rPr>
  </w:style>
  <w:style w:type="character" w:customStyle="1" w:styleId="UndertittelTegn">
    <w:name w:val="Undertittel Tegn"/>
    <w:basedOn w:val="Standardskriftforavsnitt"/>
    <w:link w:val="Undertittel"/>
    <w:uiPriority w:val="14"/>
    <w:semiHidden/>
    <w:rsid w:val="00222A89"/>
    <w:rPr>
      <w:rFonts w:ascii="Arial" w:hAnsi="Arial" w:cs="Arial"/>
      <w:szCs w:val="24"/>
    </w:rPr>
  </w:style>
  <w:style w:type="character" w:styleId="Utheving">
    <w:name w:val="Emphasis"/>
    <w:uiPriority w:val="39"/>
    <w:semiHidden/>
    <w:qFormat/>
    <w:rsid w:val="00222A89"/>
    <w:rPr>
      <w:i/>
      <w:iCs/>
    </w:rPr>
  </w:style>
  <w:style w:type="paragraph" w:customStyle="1" w:styleId="NormalUtenAvstand0">
    <w:name w:val="NormalUtenAvstand"/>
    <w:uiPriority w:val="14"/>
    <w:semiHidden/>
    <w:rsid w:val="00222A89"/>
  </w:style>
  <w:style w:type="paragraph" w:customStyle="1" w:styleId="Tilogfra">
    <w:name w:val="Til og fra"/>
    <w:uiPriority w:val="14"/>
    <w:semiHidden/>
    <w:rsid w:val="00222A89"/>
  </w:style>
  <w:style w:type="paragraph" w:customStyle="1" w:styleId="NotatHeader">
    <w:name w:val="NotatHeader"/>
    <w:basedOn w:val="NormalUtenAvstand0"/>
    <w:uiPriority w:val="14"/>
    <w:semiHidden/>
    <w:rsid w:val="00222A89"/>
    <w:pPr>
      <w:tabs>
        <w:tab w:val="right" w:pos="8789"/>
      </w:tabs>
    </w:pPr>
    <w:rPr>
      <w:b/>
      <w:caps/>
      <w:spacing w:val="60"/>
      <w:sz w:val="48"/>
      <w:szCs w:val="48"/>
    </w:rPr>
  </w:style>
  <w:style w:type="character" w:customStyle="1" w:styleId="NotatOverskrift0">
    <w:name w:val="NotatOverskrift"/>
    <w:uiPriority w:val="9"/>
    <w:semiHidden/>
    <w:rsid w:val="00222A89"/>
    <w:rPr>
      <w:rFonts w:ascii="Trebuchet MS" w:hAnsi="Trebuchet MS"/>
      <w:b/>
      <w:caps/>
      <w:spacing w:val="60"/>
      <w:sz w:val="32"/>
    </w:rPr>
  </w:style>
  <w:style w:type="paragraph" w:customStyle="1" w:styleId="Nummerertavsnitt2">
    <w:name w:val="Nummerert avsnitt 2"/>
    <w:basedOn w:val="Overskrift2"/>
    <w:uiPriority w:val="2"/>
    <w:rsid w:val="00222A89"/>
    <w:pPr>
      <w:keepNext w:val="0"/>
      <w:keepLines w:val="0"/>
      <w:widowControl/>
      <w:spacing w:before="0" w:after="240"/>
      <w:jc w:val="both"/>
      <w:outlineLvl w:val="9"/>
    </w:pPr>
    <w:rPr>
      <w:b w:val="0"/>
    </w:rPr>
  </w:style>
  <w:style w:type="character" w:styleId="Plassholdertekst">
    <w:name w:val="Placeholder Text"/>
    <w:uiPriority w:val="99"/>
    <w:semiHidden/>
    <w:rsid w:val="00222A89"/>
    <w:rPr>
      <w:color w:val="AF3913" w:themeColor="accent6" w:themeShade="BF"/>
    </w:rPr>
  </w:style>
  <w:style w:type="character" w:customStyle="1" w:styleId="VAREMAILADDRESS">
    <w:name w:val="VAR_EMAIL_ADDRESS"/>
    <w:uiPriority w:val="14"/>
    <w:semiHidden/>
    <w:rsid w:val="00222A89"/>
    <w:rPr>
      <w:rFonts w:ascii="Trebuchet MS" w:hAnsi="Trebuchet MS"/>
      <w:i/>
    </w:rPr>
  </w:style>
  <w:style w:type="character" w:styleId="Merknadsreferanse">
    <w:name w:val="annotation reference"/>
    <w:uiPriority w:val="14"/>
    <w:semiHidden/>
    <w:rsid w:val="00222A89"/>
    <w:rPr>
      <w:rFonts w:ascii="Trebuchet MS" w:hAnsi="Trebuchet MS"/>
      <w:sz w:val="16"/>
      <w:szCs w:val="16"/>
    </w:rPr>
  </w:style>
  <w:style w:type="character" w:styleId="Sluttnotereferanse">
    <w:name w:val="endnote reference"/>
    <w:uiPriority w:val="14"/>
    <w:semiHidden/>
    <w:rsid w:val="00222A89"/>
    <w:rPr>
      <w:rFonts w:ascii="Trebuchet MS" w:hAnsi="Trebuchet MS"/>
      <w:vertAlign w:val="superscript"/>
    </w:rPr>
  </w:style>
  <w:style w:type="character" w:customStyle="1" w:styleId="BunntekstTegn">
    <w:name w:val="Bunntekst Tegn"/>
    <w:link w:val="Bunntekst"/>
    <w:uiPriority w:val="9"/>
    <w:semiHidden/>
    <w:rsid w:val="00D03CCB"/>
    <w:rPr>
      <w:sz w:val="16"/>
    </w:rPr>
  </w:style>
  <w:style w:type="character" w:customStyle="1" w:styleId="Kodefet">
    <w:name w:val="Kode fet"/>
    <w:uiPriority w:val="9"/>
    <w:semiHidden/>
    <w:qFormat/>
    <w:rsid w:val="00222A89"/>
    <w:rPr>
      <w:rFonts w:ascii="Trebuchet MS" w:hAnsi="Trebuchet MS"/>
      <w:b/>
    </w:rPr>
  </w:style>
  <w:style w:type="paragraph" w:customStyle="1" w:styleId="Nummerertavsnitt3">
    <w:name w:val="Nummerert avsnitt 3"/>
    <w:basedOn w:val="Overskrift3"/>
    <w:uiPriority w:val="2"/>
    <w:rsid w:val="00222A89"/>
    <w:pPr>
      <w:keepNext w:val="0"/>
      <w:keepLines w:val="0"/>
      <w:widowControl/>
      <w:spacing w:after="240"/>
      <w:jc w:val="both"/>
      <w:outlineLvl w:val="9"/>
    </w:pPr>
  </w:style>
  <w:style w:type="paragraph" w:customStyle="1" w:styleId="Fortrykt">
    <w:name w:val="Fortrykt"/>
    <w:basedOn w:val="Normal"/>
    <w:uiPriority w:val="9"/>
    <w:semiHidden/>
    <w:rsid w:val="00222A89"/>
    <w:pPr>
      <w:spacing w:after="0" w:line="240" w:lineRule="auto"/>
      <w:jc w:val="left"/>
    </w:pPr>
    <w:rPr>
      <w:sz w:val="16"/>
    </w:rPr>
  </w:style>
  <w:style w:type="paragraph" w:customStyle="1" w:styleId="Fortryktfet">
    <w:name w:val="Fortrykt fet"/>
    <w:basedOn w:val="Fortrykt"/>
    <w:uiPriority w:val="9"/>
    <w:semiHidden/>
    <w:rsid w:val="00222A89"/>
    <w:rPr>
      <w:b/>
    </w:rPr>
  </w:style>
  <w:style w:type="character" w:customStyle="1" w:styleId="NotatDato">
    <w:name w:val="NotatDato"/>
    <w:uiPriority w:val="9"/>
    <w:semiHidden/>
    <w:rsid w:val="00222A89"/>
    <w:rPr>
      <w:rFonts w:ascii="Trebuchet MS" w:hAnsi="Trebuchet MS"/>
      <w:b w:val="0"/>
      <w:caps/>
      <w:spacing w:val="0"/>
      <w:sz w:val="20"/>
    </w:rPr>
  </w:style>
  <w:style w:type="numbering" w:customStyle="1" w:styleId="BAHRSchedule">
    <w:name w:val="BAHR Schedule"/>
    <w:uiPriority w:val="99"/>
    <w:rsid w:val="00222A89"/>
    <w:pPr>
      <w:numPr>
        <w:numId w:val="16"/>
      </w:numPr>
    </w:pPr>
  </w:style>
  <w:style w:type="paragraph" w:styleId="Sluttnotetekst">
    <w:name w:val="endnote text"/>
    <w:basedOn w:val="Normal"/>
    <w:link w:val="SluttnotetekstTegn"/>
    <w:uiPriority w:val="9"/>
    <w:semiHidden/>
    <w:rsid w:val="00222A89"/>
    <w:pPr>
      <w:spacing w:after="0" w:line="240" w:lineRule="auto"/>
    </w:pPr>
  </w:style>
  <w:style w:type="character" w:customStyle="1" w:styleId="SluttnotetekstTegn">
    <w:name w:val="Sluttnotetekst Tegn"/>
    <w:basedOn w:val="Standardskriftforavsnitt"/>
    <w:link w:val="Sluttnotetekst"/>
    <w:uiPriority w:val="9"/>
    <w:semiHidden/>
    <w:rsid w:val="00222A89"/>
  </w:style>
  <w:style w:type="paragraph" w:customStyle="1" w:styleId="Bunntekst-liten">
    <w:name w:val="Bunntekst - liten"/>
    <w:basedOn w:val="Bunntekst"/>
    <w:uiPriority w:val="9"/>
    <w:semiHidden/>
    <w:rsid w:val="00222A89"/>
    <w:pPr>
      <w:spacing w:line="240" w:lineRule="auto"/>
    </w:pPr>
    <w:rPr>
      <w:sz w:val="4"/>
    </w:rPr>
  </w:style>
  <w:style w:type="paragraph" w:styleId="Bildetekst">
    <w:name w:val="caption"/>
    <w:basedOn w:val="Normal"/>
    <w:next w:val="Normal"/>
    <w:uiPriority w:val="14"/>
    <w:semiHidden/>
    <w:qFormat/>
    <w:rsid w:val="000D141B"/>
    <w:pPr>
      <w:spacing w:after="200" w:line="200" w:lineRule="exact"/>
      <w:jc w:val="left"/>
    </w:pPr>
    <w:rPr>
      <w:b/>
      <w:bCs/>
      <w:color w:val="333333" w:themeColor="text1"/>
      <w:sz w:val="16"/>
      <w:szCs w:val="18"/>
    </w:rPr>
  </w:style>
  <w:style w:type="paragraph" w:customStyle="1" w:styleId="Fortlpendeavsnittsnummerering">
    <w:name w:val="Fortløpende avsnittsnummerering"/>
    <w:basedOn w:val="Normal"/>
    <w:uiPriority w:val="8"/>
    <w:rsid w:val="00F8722D"/>
    <w:pPr>
      <w:numPr>
        <w:numId w:val="25"/>
      </w:numPr>
    </w:pPr>
  </w:style>
  <w:style w:type="numbering" w:customStyle="1" w:styleId="ListeForlpendeavsnittsnummerering">
    <w:name w:val="Liste Forløpende avsnittsnummerering"/>
    <w:uiPriority w:val="99"/>
    <w:rsid w:val="00F8722D"/>
    <w:pPr>
      <w:numPr>
        <w:numId w:val="23"/>
      </w:numPr>
    </w:pPr>
  </w:style>
  <w:style w:type="paragraph" w:customStyle="1" w:styleId="Sitatniv2">
    <w:name w:val="Sitat nivå 2"/>
    <w:basedOn w:val="Sitat"/>
    <w:next w:val="Normal"/>
    <w:uiPriority w:val="4"/>
    <w:rsid w:val="00291EE9"/>
    <w:pPr>
      <w:ind w:left="1361"/>
    </w:pPr>
  </w:style>
  <w:style w:type="paragraph" w:customStyle="1" w:styleId="Sitatniv3">
    <w:name w:val="Sitat nivå 3"/>
    <w:basedOn w:val="Sitatniv2"/>
    <w:next w:val="Normal"/>
    <w:uiPriority w:val="4"/>
    <w:rsid w:val="00291EE9"/>
    <w:pPr>
      <w:ind w:left="1928"/>
    </w:pPr>
  </w:style>
  <w:style w:type="paragraph" w:styleId="Listeavsnitt">
    <w:name w:val="List Paragraph"/>
    <w:basedOn w:val="Normal"/>
    <w:uiPriority w:val="34"/>
    <w:semiHidden/>
    <w:qFormat/>
    <w:rsid w:val="00037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Brandlab">
      <a:dk1>
        <a:srgbClr val="333333"/>
      </a:dk1>
      <a:lt1>
        <a:sysClr val="window" lastClr="FFFFFF"/>
      </a:lt1>
      <a:dk2>
        <a:srgbClr val="72645A"/>
      </a:dk2>
      <a:lt2>
        <a:srgbClr val="CFCAC0"/>
      </a:lt2>
      <a:accent1>
        <a:srgbClr val="D8B946"/>
      </a:accent1>
      <a:accent2>
        <a:srgbClr val="305378"/>
      </a:accent2>
      <a:accent3>
        <a:srgbClr val="647D32"/>
      </a:accent3>
      <a:accent4>
        <a:srgbClr val="7DAABE"/>
      </a:accent4>
      <a:accent5>
        <a:srgbClr val="800040"/>
      </a:accent5>
      <a:accent6>
        <a:srgbClr val="E6501E"/>
      </a:accent6>
      <a:hlink>
        <a:srgbClr val="647179"/>
      </a:hlink>
      <a:folHlink>
        <a:srgbClr val="44525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4524</Characters>
  <Application>Microsoft Office Word</Application>
  <DocSecurity>4</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2016-03-21T12:14:00Z</dcterms:created>
  <dcterms:modified xsi:type="dcterms:W3CDTF">2016-03-21T12:14:00Z</dcterms:modified>
</cp:coreProperties>
</file>